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C5E29" w14:paraId="76D4ECFE" w14:textId="77777777">
        <w:trPr>
          <w:trHeight w:val="6892"/>
        </w:trPr>
        <w:tc>
          <w:tcPr>
            <w:tcW w:w="4261" w:type="dxa"/>
          </w:tcPr>
          <w:p w14:paraId="67EC2E76" w14:textId="77777777" w:rsidR="005C5E29" w:rsidRDefault="00916A30">
            <w:pPr>
              <w:widowControl/>
              <w:rPr>
                <w:rFonts w:ascii="Times New Roman" w:hAnsi="Times New Roman" w:cs="Times New Roman"/>
                <w:sz w:val="22"/>
                <w:szCs w:val="22"/>
              </w:rPr>
            </w:pPr>
            <w:r>
              <w:rPr>
                <w:rFonts w:ascii="Times New Roman" w:eastAsia="TrebuchetMS-Bold" w:hAnsi="Times New Roman" w:cs="Times New Roman"/>
                <w:b/>
                <w:bCs/>
                <w:color w:val="000000"/>
                <w:sz w:val="22"/>
                <w:szCs w:val="22"/>
                <w:lang w:bidi="ar"/>
              </w:rPr>
              <w:t xml:space="preserve">1.0 Purpose </w:t>
            </w:r>
          </w:p>
          <w:p w14:paraId="6ABF5FF9"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Panificio Italiano has developed detailed processes for the management of allergens in its product range. Presently, there are three allergens handled onsite. </w:t>
            </w:r>
          </w:p>
          <w:p w14:paraId="4AD1BE01" w14:textId="77777777" w:rsidR="005C5E29" w:rsidRDefault="005C5E29">
            <w:pPr>
              <w:widowControl/>
              <w:rPr>
                <w:rFonts w:ascii="Times New Roman" w:eastAsia="SimSun" w:hAnsi="Times New Roman" w:cs="Times New Roman"/>
                <w:color w:val="000000"/>
                <w:sz w:val="22"/>
                <w:szCs w:val="22"/>
                <w:lang w:bidi="ar"/>
              </w:rPr>
            </w:pPr>
          </w:p>
          <w:p w14:paraId="6B731170" w14:textId="77777777" w:rsidR="005C5E29" w:rsidRDefault="00916A30">
            <w:pPr>
              <w:widowControl/>
              <w:numPr>
                <w:ilvl w:val="0"/>
                <w:numId w:val="1"/>
              </w:numPr>
              <w:rPr>
                <w:rFonts w:ascii="Times New Roman" w:hAnsi="Times New Roman" w:cs="Times New Roman"/>
                <w:sz w:val="22"/>
                <w:szCs w:val="22"/>
              </w:rPr>
            </w:pPr>
            <w:r>
              <w:rPr>
                <w:rFonts w:ascii="Times New Roman" w:eastAsia="SimSun" w:hAnsi="Times New Roman" w:cs="Times New Roman"/>
                <w:color w:val="000000"/>
                <w:sz w:val="22"/>
                <w:szCs w:val="22"/>
                <w:lang w:bidi="ar"/>
              </w:rPr>
              <w:t>Wheat Gluten handled at site and it is present in all the products produced at Panificio Italia</w:t>
            </w:r>
            <w:r>
              <w:rPr>
                <w:rFonts w:ascii="Times New Roman" w:eastAsia="SimSun" w:hAnsi="Times New Roman" w:cs="Times New Roman"/>
                <w:color w:val="000000"/>
                <w:sz w:val="22"/>
                <w:szCs w:val="22"/>
                <w:lang w:bidi="ar"/>
              </w:rPr>
              <w:t xml:space="preserve">no. Therefore, no specific controls are required. </w:t>
            </w:r>
          </w:p>
          <w:p w14:paraId="3870F72A" w14:textId="77777777" w:rsidR="005C5E29" w:rsidRDefault="005C5E29">
            <w:pPr>
              <w:widowControl/>
              <w:rPr>
                <w:rFonts w:ascii="Times New Roman" w:hAnsi="Times New Roman" w:cs="Times New Roman"/>
                <w:sz w:val="22"/>
                <w:szCs w:val="22"/>
              </w:rPr>
            </w:pPr>
          </w:p>
          <w:p w14:paraId="60C6DB4D" w14:textId="77777777" w:rsidR="005C5E29" w:rsidRDefault="00916A30">
            <w:pPr>
              <w:widowControl/>
              <w:numPr>
                <w:ilvl w:val="0"/>
                <w:numId w:val="1"/>
              </w:numPr>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Egg (Pasteurised egg) </w:t>
            </w:r>
          </w:p>
          <w:p w14:paraId="47D7F908" w14:textId="77777777" w:rsidR="005C5E29" w:rsidRDefault="00916A30">
            <w:pPr>
              <w:widowControl/>
              <w:numPr>
                <w:ilvl w:val="0"/>
                <w:numId w:val="1"/>
              </w:numPr>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Milk (Milk Powder and Butter) </w:t>
            </w:r>
          </w:p>
          <w:p w14:paraId="43797C80" w14:textId="77777777" w:rsidR="005C5E29" w:rsidRDefault="005C5E29">
            <w:pPr>
              <w:widowControl/>
              <w:rPr>
                <w:rFonts w:ascii="Times New Roman" w:hAnsi="Times New Roman" w:cs="Times New Roman"/>
                <w:sz w:val="22"/>
                <w:szCs w:val="22"/>
              </w:rPr>
            </w:pPr>
          </w:p>
          <w:p w14:paraId="26AA171D"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The evaluation has been completed through a detailed risk assessment which accounts for raw material, interim product and finished product contaminat</w:t>
            </w:r>
            <w:r>
              <w:rPr>
                <w:rFonts w:ascii="Times New Roman" w:eastAsia="SimSun" w:hAnsi="Times New Roman" w:cs="Times New Roman"/>
                <w:color w:val="000000"/>
                <w:sz w:val="22"/>
                <w:szCs w:val="22"/>
                <w:lang w:bidi="ar"/>
              </w:rPr>
              <w:t>ion risks at each stage within the Panificio Italiano process and physical location within the Panificio Italiano facility. An allergen management plan has been developed to manage the identified cross contamination risks as far as is practical to avoid th</w:t>
            </w:r>
            <w:r>
              <w:rPr>
                <w:rFonts w:ascii="Times New Roman" w:eastAsia="SimSun" w:hAnsi="Times New Roman" w:cs="Times New Roman"/>
                <w:color w:val="000000"/>
                <w:sz w:val="22"/>
                <w:szCs w:val="22"/>
                <w:lang w:bidi="ar"/>
              </w:rPr>
              <w:t xml:space="preserve">e need for alibi labelling where possible. The allergen controls implemented and required alibi labelling together, shall ensure maintenance of product safety and quality with customer confidence and satisfaction. </w:t>
            </w:r>
          </w:p>
          <w:p w14:paraId="66457A7E" w14:textId="77777777" w:rsidR="005C5E29" w:rsidRDefault="005C5E29">
            <w:pPr>
              <w:widowControl/>
              <w:rPr>
                <w:rFonts w:ascii="Times New Roman" w:eastAsia="SimSun" w:hAnsi="Times New Roman" w:cs="Times New Roman"/>
                <w:color w:val="000000"/>
                <w:sz w:val="22"/>
                <w:szCs w:val="22"/>
                <w:lang w:bidi="ar"/>
              </w:rPr>
            </w:pPr>
          </w:p>
          <w:p w14:paraId="12790E24"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In the event of an allergenic material s</w:t>
            </w:r>
            <w:r>
              <w:rPr>
                <w:rFonts w:ascii="Times New Roman" w:eastAsia="SimSun" w:hAnsi="Times New Roman" w:cs="Times New Roman"/>
                <w:color w:val="000000"/>
                <w:sz w:val="22"/>
                <w:szCs w:val="22"/>
                <w:lang w:bidi="ar"/>
              </w:rPr>
              <w:t xml:space="preserve">pillage, the process steps at the end of this document must be followed. </w:t>
            </w:r>
          </w:p>
          <w:p w14:paraId="492030CD" w14:textId="77777777" w:rsidR="005C5E29" w:rsidRDefault="005C5E29">
            <w:pPr>
              <w:widowControl/>
              <w:rPr>
                <w:rFonts w:ascii="Times New Roman" w:eastAsia="SimSun" w:hAnsi="Times New Roman" w:cs="Times New Roman"/>
                <w:color w:val="000000"/>
                <w:sz w:val="22"/>
                <w:szCs w:val="22"/>
                <w:lang w:bidi="ar"/>
              </w:rPr>
            </w:pPr>
          </w:p>
          <w:p w14:paraId="72FD0B60" w14:textId="77777777" w:rsidR="005C5E29" w:rsidRDefault="00916A30">
            <w:pPr>
              <w:widowControl/>
              <w:rPr>
                <w:rFonts w:ascii="Times New Roman" w:hAnsi="Times New Roman" w:cs="Times New Roman"/>
                <w:sz w:val="22"/>
                <w:szCs w:val="22"/>
              </w:rPr>
            </w:pPr>
            <w:r>
              <w:rPr>
                <w:rFonts w:ascii="Times New Roman" w:eastAsia="TrebuchetMS-Bold" w:hAnsi="Times New Roman" w:cs="Times New Roman"/>
                <w:b/>
                <w:bCs/>
                <w:color w:val="000000"/>
                <w:sz w:val="22"/>
                <w:szCs w:val="22"/>
                <w:lang w:bidi="ar"/>
              </w:rPr>
              <w:t xml:space="preserve">2.0 Scope </w:t>
            </w:r>
          </w:p>
          <w:p w14:paraId="70AA5915"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The allergens covered by the scope of this document are: Ground Nuts, Tree Nuts, Sesame, Milk, Eggs, Soya, Fish, Shellfish (Crustaceans), Molluscs, Wheat, Rye, Barley, Oa</w:t>
            </w:r>
            <w:r>
              <w:rPr>
                <w:rFonts w:ascii="Times New Roman" w:eastAsia="SimSun" w:hAnsi="Times New Roman" w:cs="Times New Roman"/>
                <w:color w:val="000000"/>
                <w:sz w:val="22"/>
                <w:szCs w:val="22"/>
                <w:lang w:bidi="ar"/>
              </w:rPr>
              <w:t xml:space="preserve">ts, Spelt, Kamut, Mustard, Celery, Lupins, Sulphites and any derivatives thereof. </w:t>
            </w:r>
          </w:p>
          <w:p w14:paraId="52287A88" w14:textId="77777777" w:rsidR="005C5E29" w:rsidRDefault="005C5E29">
            <w:pPr>
              <w:widowControl/>
              <w:rPr>
                <w:rFonts w:ascii="Times New Roman" w:eastAsia="SimSun" w:hAnsi="Times New Roman" w:cs="Times New Roman"/>
                <w:color w:val="000000"/>
                <w:sz w:val="22"/>
                <w:szCs w:val="22"/>
                <w:lang w:bidi="ar"/>
              </w:rPr>
            </w:pPr>
          </w:p>
          <w:p w14:paraId="75F18FA4" w14:textId="77777777" w:rsidR="005C5E29" w:rsidRDefault="005C5E29">
            <w:pPr>
              <w:widowControl/>
              <w:rPr>
                <w:rFonts w:ascii="Times New Roman" w:eastAsia="SimSun" w:hAnsi="Times New Roman" w:cs="Times New Roman"/>
                <w:color w:val="000000"/>
                <w:sz w:val="22"/>
                <w:szCs w:val="22"/>
                <w:lang w:bidi="ar"/>
              </w:rPr>
            </w:pPr>
          </w:p>
          <w:p w14:paraId="4F20776B" w14:textId="77777777" w:rsidR="005C5E29" w:rsidRDefault="005C5E29">
            <w:pPr>
              <w:widowControl/>
              <w:rPr>
                <w:rFonts w:ascii="Times New Roman" w:eastAsia="SimSun" w:hAnsi="Times New Roman" w:cs="Times New Roman"/>
                <w:color w:val="000000"/>
                <w:sz w:val="22"/>
                <w:szCs w:val="22"/>
                <w:lang w:bidi="ar"/>
              </w:rPr>
            </w:pPr>
          </w:p>
          <w:p w14:paraId="2B9232FE"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Panificio Italiano currently uses following allergens: </w:t>
            </w:r>
          </w:p>
          <w:p w14:paraId="22BAFC10"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Wheat gluten </w:t>
            </w:r>
          </w:p>
          <w:p w14:paraId="7A64B7B8"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Milk (Milk Powder &amp; Butter) </w:t>
            </w:r>
          </w:p>
          <w:p w14:paraId="04E8F9BF"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Egg </w:t>
            </w:r>
          </w:p>
          <w:p w14:paraId="78C1B713" w14:textId="77777777" w:rsidR="005C5E29" w:rsidRDefault="005C5E29">
            <w:pPr>
              <w:widowControl/>
              <w:rPr>
                <w:rFonts w:ascii="Times New Roman" w:eastAsia="SimSun" w:hAnsi="Times New Roman" w:cs="Times New Roman"/>
                <w:color w:val="000000"/>
                <w:sz w:val="22"/>
                <w:szCs w:val="22"/>
                <w:lang w:bidi="ar"/>
              </w:rPr>
            </w:pPr>
          </w:p>
          <w:p w14:paraId="3A9957ED"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Panificio Italiano does not intend to manufacture any produ</w:t>
            </w:r>
            <w:r>
              <w:rPr>
                <w:rFonts w:ascii="Times New Roman" w:eastAsia="SimSun" w:hAnsi="Times New Roman" w:cs="Times New Roman"/>
                <w:color w:val="000000"/>
                <w:sz w:val="22"/>
                <w:szCs w:val="22"/>
                <w:lang w:bidi="ar"/>
              </w:rPr>
              <w:t xml:space="preserve">ct without Wheat gluten, all products contain wheat flour. Therefore, for the purposes of allergen management Wheat Gluten are not </w:t>
            </w:r>
            <w:r>
              <w:rPr>
                <w:rFonts w:ascii="Times New Roman" w:eastAsia="SimSun" w:hAnsi="Times New Roman" w:cs="Times New Roman"/>
                <w:color w:val="000000"/>
                <w:sz w:val="22"/>
                <w:szCs w:val="22"/>
                <w:lang w:bidi="ar"/>
              </w:rPr>
              <w:lastRenderedPageBreak/>
              <w:t>considered as requiring specific control. Although site handles Milk and Egg, controls are put in place to prevent contaminat</w:t>
            </w:r>
            <w:r>
              <w:rPr>
                <w:rFonts w:ascii="Times New Roman" w:eastAsia="SimSun" w:hAnsi="Times New Roman" w:cs="Times New Roman"/>
                <w:color w:val="000000"/>
                <w:sz w:val="22"/>
                <w:szCs w:val="22"/>
                <w:lang w:bidi="ar"/>
              </w:rPr>
              <w:t>ion. The site is nut free and staff (including agency staff) are notified during induction training. The business does not manufacture products carrying specific provenance claims or produce products with organic claims. The business does not procure raw m</w:t>
            </w:r>
            <w:r>
              <w:rPr>
                <w:rFonts w:ascii="Times New Roman" w:eastAsia="SimSun" w:hAnsi="Times New Roman" w:cs="Times New Roman"/>
                <w:color w:val="000000"/>
                <w:sz w:val="22"/>
                <w:szCs w:val="22"/>
                <w:lang w:bidi="ar"/>
              </w:rPr>
              <w:t xml:space="preserve">aterials containing genetically modified material. </w:t>
            </w:r>
          </w:p>
          <w:p w14:paraId="27CEFB09" w14:textId="77777777" w:rsidR="005C5E29" w:rsidRDefault="005C5E29">
            <w:pPr>
              <w:widowControl/>
              <w:rPr>
                <w:rFonts w:ascii="Times New Roman" w:eastAsia="SimSun" w:hAnsi="Times New Roman" w:cs="Times New Roman"/>
                <w:color w:val="000000"/>
                <w:sz w:val="22"/>
                <w:szCs w:val="22"/>
                <w:lang w:bidi="ar"/>
              </w:rPr>
            </w:pPr>
          </w:p>
          <w:p w14:paraId="4A815D3D" w14:textId="77777777" w:rsidR="005C5E29" w:rsidRDefault="005C5E29">
            <w:pPr>
              <w:widowControl/>
              <w:rPr>
                <w:rFonts w:ascii="Times New Roman" w:eastAsia="SimSun" w:hAnsi="Times New Roman" w:cs="Times New Roman"/>
                <w:color w:val="000000"/>
                <w:sz w:val="22"/>
                <w:szCs w:val="22"/>
                <w:lang w:bidi="ar"/>
              </w:rPr>
            </w:pPr>
          </w:p>
          <w:p w14:paraId="5FE2C640"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The procedure applies from supplier management through to goods acceptance to finished product dispatch. </w:t>
            </w:r>
          </w:p>
          <w:p w14:paraId="19DC5DF8" w14:textId="77777777" w:rsidR="005C5E29" w:rsidRDefault="005C5E29">
            <w:pPr>
              <w:widowControl/>
              <w:rPr>
                <w:rFonts w:ascii="Times New Roman" w:eastAsia="SimSun" w:hAnsi="Times New Roman" w:cs="Times New Roman"/>
                <w:color w:val="000000"/>
                <w:sz w:val="22"/>
                <w:szCs w:val="22"/>
                <w:lang w:bidi="ar"/>
              </w:rPr>
            </w:pPr>
          </w:p>
          <w:p w14:paraId="360DA8F8" w14:textId="77777777" w:rsidR="005C5E29" w:rsidRDefault="00916A30">
            <w:pPr>
              <w:widowControl/>
              <w:rPr>
                <w:rFonts w:ascii="Times New Roman" w:hAnsi="Times New Roman" w:cs="Times New Roman"/>
                <w:sz w:val="22"/>
                <w:szCs w:val="22"/>
              </w:rPr>
            </w:pPr>
            <w:r>
              <w:rPr>
                <w:rFonts w:ascii="Times New Roman" w:eastAsia="TrebuchetMS-Bold" w:hAnsi="Times New Roman" w:cs="Times New Roman"/>
                <w:b/>
                <w:bCs/>
                <w:color w:val="000000"/>
                <w:sz w:val="22"/>
                <w:szCs w:val="22"/>
                <w:lang w:bidi="ar"/>
              </w:rPr>
              <w:t xml:space="preserve">3.0 Responsibility </w:t>
            </w:r>
          </w:p>
          <w:p w14:paraId="4517FC93"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The Head of Technical is responsible for the implementation and </w:t>
            </w:r>
            <w:r>
              <w:rPr>
                <w:rFonts w:ascii="Times New Roman" w:eastAsia="SimSun" w:hAnsi="Times New Roman" w:cs="Times New Roman"/>
                <w:color w:val="000000"/>
                <w:sz w:val="22"/>
                <w:szCs w:val="22"/>
                <w:lang w:bidi="ar"/>
              </w:rPr>
              <w:t>maintenance of this procedure and training of its content, as appropriate. All employees of Panificio Italiano (including those managing visitors/ contractors) and agency staff are responsible for meeting the requirements of this procedure.</w:t>
            </w:r>
          </w:p>
          <w:p w14:paraId="44415C02" w14:textId="77777777" w:rsidR="005C5E29" w:rsidRDefault="005C5E29">
            <w:pPr>
              <w:rPr>
                <w:rFonts w:ascii="Times New Roman" w:hAnsi="Times New Roman" w:cs="Times New Roman"/>
                <w:sz w:val="22"/>
                <w:szCs w:val="22"/>
              </w:rPr>
            </w:pPr>
          </w:p>
          <w:p w14:paraId="1A7392F1" w14:textId="77777777" w:rsidR="005C5E29" w:rsidRDefault="00916A30">
            <w:pPr>
              <w:widowControl/>
              <w:rPr>
                <w:rFonts w:ascii="Times New Roman" w:hAnsi="Times New Roman" w:cs="Times New Roman"/>
                <w:sz w:val="22"/>
                <w:szCs w:val="22"/>
              </w:rPr>
            </w:pPr>
            <w:r>
              <w:rPr>
                <w:rFonts w:ascii="Times New Roman" w:eastAsia="TrebuchetMS-Bold" w:hAnsi="Times New Roman" w:cs="Times New Roman"/>
                <w:b/>
                <w:bCs/>
                <w:color w:val="000000"/>
                <w:sz w:val="22"/>
                <w:szCs w:val="22"/>
                <w:lang w:bidi="ar"/>
              </w:rPr>
              <w:t xml:space="preserve">4.0 Procedure </w:t>
            </w:r>
          </w:p>
          <w:p w14:paraId="5ED8F5B3"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b/>
                <w:bCs/>
                <w:color w:val="000000"/>
                <w:sz w:val="22"/>
                <w:szCs w:val="22"/>
                <w:lang w:bidi="ar"/>
              </w:rPr>
              <w:t>4.1 Risk Assessment</w:t>
            </w:r>
            <w:r>
              <w:rPr>
                <w:rFonts w:ascii="Times New Roman" w:eastAsia="SimSun" w:hAnsi="Times New Roman" w:cs="Times New Roman"/>
                <w:color w:val="000000"/>
                <w:sz w:val="22"/>
                <w:szCs w:val="22"/>
                <w:lang w:bidi="ar"/>
              </w:rPr>
              <w:t xml:space="preserve"> </w:t>
            </w:r>
          </w:p>
          <w:p w14:paraId="4456BF2D"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Detailed Allergen risk assessment must be carried out. The allergen risk assessment shall be completed in two parts:</w:t>
            </w:r>
          </w:p>
          <w:p w14:paraId="4EF0F172"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TrebuchetMS-Bold" w:hAnsi="Times New Roman" w:cs="Times New Roman"/>
                <w:b/>
                <w:bCs/>
                <w:color w:val="000000"/>
                <w:sz w:val="22"/>
                <w:szCs w:val="22"/>
                <w:lang w:bidi="ar"/>
              </w:rPr>
              <w:t xml:space="preserve">Part One </w:t>
            </w:r>
            <w:r>
              <w:rPr>
                <w:rFonts w:ascii="Times New Roman" w:eastAsia="SimSun" w:hAnsi="Times New Roman" w:cs="Times New Roman"/>
                <w:color w:val="000000"/>
                <w:sz w:val="22"/>
                <w:szCs w:val="22"/>
                <w:lang w:bidi="ar"/>
              </w:rPr>
              <w:t xml:space="preserve">is the baseline risk assessment required in order to implement effective management controls and establish alibi labelling requirements. </w:t>
            </w:r>
          </w:p>
          <w:p w14:paraId="0C6B82ED"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TrebuchetMS-Bold" w:hAnsi="Times New Roman" w:cs="Times New Roman"/>
                <w:b/>
                <w:bCs/>
                <w:color w:val="000000"/>
                <w:sz w:val="22"/>
                <w:szCs w:val="22"/>
                <w:lang w:bidi="ar"/>
              </w:rPr>
              <w:t xml:space="preserve">Part Two </w:t>
            </w:r>
            <w:r>
              <w:rPr>
                <w:rFonts w:ascii="Times New Roman" w:eastAsia="SimSun" w:hAnsi="Times New Roman" w:cs="Times New Roman"/>
                <w:color w:val="000000"/>
                <w:sz w:val="22"/>
                <w:szCs w:val="22"/>
                <w:lang w:bidi="ar"/>
              </w:rPr>
              <w:t>is an aspirational standard whereby risks are further quantified, allowing the established management contr</w:t>
            </w:r>
            <w:r>
              <w:rPr>
                <w:rFonts w:ascii="Times New Roman" w:eastAsia="SimSun" w:hAnsi="Times New Roman" w:cs="Times New Roman"/>
                <w:color w:val="000000"/>
                <w:sz w:val="22"/>
                <w:szCs w:val="22"/>
                <w:lang w:bidi="ar"/>
              </w:rPr>
              <w:t>ols to be further refined. Part Two shall be implemented within Panificio Italiano at a timescale to be agreed by the Senior Management Team.</w:t>
            </w:r>
          </w:p>
          <w:p w14:paraId="138A6FC7"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b/>
                <w:bCs/>
                <w:i/>
                <w:iCs/>
                <w:color w:val="000000"/>
                <w:sz w:val="22"/>
                <w:szCs w:val="22"/>
                <w:lang w:bidi="ar"/>
              </w:rPr>
              <w:t>PART ONE</w:t>
            </w:r>
            <w:r>
              <w:rPr>
                <w:rFonts w:ascii="Times New Roman" w:eastAsia="SimSun" w:hAnsi="Times New Roman" w:cs="Times New Roman"/>
                <w:color w:val="000000"/>
                <w:sz w:val="22"/>
                <w:szCs w:val="22"/>
                <w:lang w:bidi="ar"/>
              </w:rPr>
              <w:t xml:space="preserve"> is designed to understand product cross contamination risks in each factory area and develop a robust a</w:t>
            </w:r>
            <w:r>
              <w:rPr>
                <w:rFonts w:ascii="Times New Roman" w:eastAsia="SimSun" w:hAnsi="Times New Roman" w:cs="Times New Roman"/>
                <w:color w:val="000000"/>
                <w:sz w:val="22"/>
                <w:szCs w:val="22"/>
                <w:lang w:bidi="ar"/>
              </w:rPr>
              <w:t>ction plan to minimise risks wherever possible.</w:t>
            </w:r>
          </w:p>
          <w:p w14:paraId="40EEE92E" w14:textId="77777777" w:rsidR="005C5E29" w:rsidRDefault="005C5E29">
            <w:pPr>
              <w:widowControl/>
              <w:rPr>
                <w:rFonts w:ascii="Times New Roman" w:eastAsia="SimSun" w:hAnsi="Times New Roman" w:cs="Times New Roman"/>
                <w:color w:val="000000"/>
                <w:sz w:val="22"/>
                <w:szCs w:val="22"/>
                <w:lang w:bidi="ar"/>
              </w:rPr>
            </w:pPr>
          </w:p>
          <w:p w14:paraId="287452EB"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b/>
                <w:bCs/>
                <w:i/>
                <w:iCs/>
                <w:color w:val="000000"/>
                <w:sz w:val="22"/>
                <w:szCs w:val="22"/>
                <w:lang w:bidi="ar"/>
              </w:rPr>
              <w:t>PART TWO</w:t>
            </w:r>
            <w:r>
              <w:rPr>
                <w:rFonts w:ascii="Times New Roman" w:eastAsia="SimSun" w:hAnsi="Times New Roman" w:cs="Times New Roman"/>
                <w:color w:val="000000"/>
                <w:sz w:val="22"/>
                <w:szCs w:val="22"/>
                <w:lang w:bidi="ar"/>
              </w:rPr>
              <w:t xml:space="preserve"> is designed to understand the identified risks in detail by examining likelihoods of contamination and quantities used in order to determine if alibi labelling for the allergen(s) of concern is re</w:t>
            </w:r>
            <w:r>
              <w:rPr>
                <w:rFonts w:ascii="Times New Roman" w:eastAsia="SimSun" w:hAnsi="Times New Roman" w:cs="Times New Roman"/>
                <w:color w:val="000000"/>
                <w:sz w:val="22"/>
                <w:szCs w:val="22"/>
                <w:lang w:bidi="ar"/>
              </w:rPr>
              <w:t xml:space="preserve">quired or whether risks can be adequately managed. </w:t>
            </w:r>
          </w:p>
          <w:p w14:paraId="119DC69C" w14:textId="77777777" w:rsidR="005C5E29" w:rsidRDefault="005C5E29">
            <w:pPr>
              <w:rPr>
                <w:rFonts w:ascii="Times New Roman" w:hAnsi="Times New Roman" w:cs="Times New Roman"/>
                <w:sz w:val="22"/>
                <w:szCs w:val="22"/>
              </w:rPr>
            </w:pPr>
          </w:p>
          <w:p w14:paraId="6CD8FBDA" w14:textId="77777777" w:rsidR="005C5E29" w:rsidRDefault="005C5E29">
            <w:pPr>
              <w:rPr>
                <w:rFonts w:ascii="Times New Roman" w:hAnsi="Times New Roman" w:cs="Times New Roman"/>
                <w:sz w:val="22"/>
                <w:szCs w:val="22"/>
              </w:rPr>
            </w:pPr>
          </w:p>
          <w:p w14:paraId="5B42C857" w14:textId="77777777" w:rsidR="005C5E29" w:rsidRDefault="00916A30">
            <w:pPr>
              <w:widowControl/>
              <w:rPr>
                <w:rFonts w:ascii="Times New Roman" w:hAnsi="Times New Roman" w:cs="Times New Roman"/>
                <w:b/>
                <w:bCs/>
                <w:i/>
                <w:iCs/>
                <w:sz w:val="22"/>
                <w:szCs w:val="22"/>
              </w:rPr>
            </w:pPr>
            <w:r>
              <w:rPr>
                <w:rFonts w:ascii="Times New Roman" w:eastAsia="SimSun" w:hAnsi="Times New Roman" w:cs="Times New Roman"/>
                <w:b/>
                <w:bCs/>
                <w:i/>
                <w:iCs/>
                <w:color w:val="000000"/>
                <w:sz w:val="22"/>
                <w:szCs w:val="22"/>
                <w:lang w:bidi="ar"/>
              </w:rPr>
              <w:lastRenderedPageBreak/>
              <w:t xml:space="preserve">PART ONE: </w:t>
            </w:r>
          </w:p>
          <w:p w14:paraId="2C0C8C0C" w14:textId="77777777" w:rsidR="005C5E29" w:rsidRDefault="00916A30">
            <w:pPr>
              <w:widowControl/>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STEP 1:</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b/>
                <w:bCs/>
                <w:color w:val="000000"/>
                <w:sz w:val="22"/>
                <w:szCs w:val="22"/>
                <w:lang w:bidi="ar"/>
              </w:rPr>
              <w:t xml:space="preserve">Allergens Analysis by Product </w:t>
            </w:r>
          </w:p>
          <w:p w14:paraId="7865650C" w14:textId="77777777" w:rsidR="005C5E29" w:rsidRDefault="005C5E29">
            <w:pPr>
              <w:widowControl/>
              <w:rPr>
                <w:rFonts w:ascii="Times New Roman" w:eastAsia="SimSun" w:hAnsi="Times New Roman" w:cs="Times New Roman"/>
                <w:b/>
                <w:bCs/>
                <w:color w:val="000000"/>
                <w:sz w:val="22"/>
                <w:szCs w:val="22"/>
                <w:lang w:bidi="ar"/>
              </w:rPr>
            </w:pPr>
          </w:p>
          <w:p w14:paraId="64E28281"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To establish which products are potentially at risk of contamination from other allergens and what form these allergens take</w:t>
            </w:r>
          </w:p>
          <w:p w14:paraId="60B58686"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Create a spreadsheet listing all products down the left hand column and all possible allergens, as defined in the scope of this procedure, across the top row. </w:t>
            </w:r>
          </w:p>
          <w:p w14:paraId="2EF69F98" w14:textId="77777777" w:rsidR="005C5E29" w:rsidRDefault="005C5E29">
            <w:pPr>
              <w:widowControl/>
              <w:rPr>
                <w:rFonts w:ascii="Times New Roman" w:eastAsia="SimSun" w:hAnsi="Times New Roman" w:cs="Times New Roman"/>
                <w:color w:val="000000"/>
                <w:sz w:val="22"/>
                <w:szCs w:val="22"/>
                <w:lang w:bidi="ar"/>
              </w:rPr>
            </w:pPr>
          </w:p>
          <w:p w14:paraId="465546B0"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For each product, indicate if the product contains the allergen as an intentional ingredient.</w:t>
            </w:r>
            <w:r>
              <w:rPr>
                <w:rFonts w:ascii="Times New Roman" w:eastAsia="SimSun" w:hAnsi="Times New Roman" w:cs="Times New Roman"/>
                <w:color w:val="000000"/>
                <w:sz w:val="22"/>
                <w:szCs w:val="22"/>
                <w:lang w:bidi="ar"/>
              </w:rPr>
              <w:t xml:space="preserve"> </w:t>
            </w:r>
          </w:p>
          <w:p w14:paraId="508597D1"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Intentionally contains allergen: type in the form that that the allergen takes and colour the cell green.</w:t>
            </w:r>
          </w:p>
          <w:p w14:paraId="301E0A83"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Does not contain allergen: colour the cell red.</w:t>
            </w:r>
          </w:p>
          <w:p w14:paraId="0B86186A" w14:textId="77777777" w:rsidR="005C5E29" w:rsidRDefault="005C5E29">
            <w:pPr>
              <w:rPr>
                <w:rFonts w:ascii="Times New Roman" w:hAnsi="Times New Roman" w:cs="Times New Roman"/>
                <w:sz w:val="22"/>
                <w:szCs w:val="22"/>
              </w:rPr>
            </w:pPr>
          </w:p>
          <w:p w14:paraId="32633F4C" w14:textId="77777777" w:rsidR="005C5E29" w:rsidRDefault="00916A30">
            <w:pPr>
              <w:widowControl/>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 xml:space="preserve">STEP 2: Allergens Present by Area </w:t>
            </w:r>
          </w:p>
          <w:p w14:paraId="24802792" w14:textId="77777777" w:rsidR="005C5E29" w:rsidRDefault="005C5E29">
            <w:pPr>
              <w:widowControl/>
              <w:rPr>
                <w:rFonts w:ascii="Times New Roman" w:eastAsia="SimSun" w:hAnsi="Times New Roman" w:cs="Times New Roman"/>
                <w:b/>
                <w:bCs/>
                <w:color w:val="000000"/>
                <w:sz w:val="22"/>
                <w:szCs w:val="22"/>
                <w:lang w:bidi="ar"/>
              </w:rPr>
            </w:pPr>
          </w:p>
          <w:p w14:paraId="637AC129"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To establish which allergens are present in each area and which finished products are at risk from each allergen. </w:t>
            </w:r>
          </w:p>
          <w:p w14:paraId="775139C7"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Create a new spreadsheet with the following columns (‘area’ columns: list each specific area of factory - enclosed and open product areas):</w:t>
            </w:r>
            <w:r>
              <w:rPr>
                <w:rFonts w:ascii="Times New Roman" w:eastAsia="SimSun" w:hAnsi="Times New Roman" w:cs="Times New Roman"/>
                <w:color w:val="000000"/>
                <w:sz w:val="22"/>
                <w:szCs w:val="22"/>
                <w:lang w:bidi="ar"/>
              </w:rPr>
              <w:t xml:space="preserve"> </w:t>
            </w:r>
          </w:p>
          <w:p w14:paraId="0222791D"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Product Group</w:t>
            </w:r>
          </w:p>
          <w:p w14:paraId="7F8CFDB6"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Allergen of Concern </w:t>
            </w:r>
          </w:p>
          <w:p w14:paraId="5EEE2774"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Products At Risk (does not contain this allergen as an intentional ingredient) </w:t>
            </w:r>
          </w:p>
          <w:p w14:paraId="716C731E"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Area columns </w:t>
            </w:r>
          </w:p>
          <w:p w14:paraId="688927E7"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For the entire Panificio Italiano product range, define product groups according production equipment and areas in </w:t>
            </w:r>
            <w:r>
              <w:rPr>
                <w:rFonts w:ascii="Times New Roman" w:eastAsia="SimSun" w:hAnsi="Times New Roman" w:cs="Times New Roman"/>
                <w:color w:val="000000"/>
                <w:sz w:val="22"/>
                <w:szCs w:val="22"/>
                <w:lang w:bidi="ar"/>
              </w:rPr>
              <w:t>the factory where product is processed.</w:t>
            </w:r>
          </w:p>
          <w:p w14:paraId="70CCB93C"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Referring to the ‘analysis by product’ spread sheet in Step 1, for each product group, list the first target ‘allergen of concern’. List the products within the product group which do not contain the target allerge</w:t>
            </w:r>
            <w:r>
              <w:rPr>
                <w:rFonts w:ascii="Times New Roman" w:eastAsia="SimSun" w:hAnsi="Times New Roman" w:cs="Times New Roman"/>
                <w:color w:val="000000"/>
                <w:sz w:val="22"/>
                <w:szCs w:val="22"/>
                <w:lang w:bidi="ar"/>
              </w:rPr>
              <w:t>n. These are the ‘products at risk’ which need to be protected.</w:t>
            </w:r>
          </w:p>
          <w:p w14:paraId="78EB1759"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For each product at risk, consider whether its ingredients, interim products or open finished products are present in each of the factory areas listed across the top. This will identify area</w:t>
            </w:r>
            <w:r>
              <w:rPr>
                <w:rFonts w:ascii="Times New Roman" w:eastAsia="SimSun" w:hAnsi="Times New Roman" w:cs="Times New Roman"/>
                <w:color w:val="000000"/>
                <w:sz w:val="22"/>
                <w:szCs w:val="22"/>
                <w:lang w:bidi="ar"/>
              </w:rPr>
              <w:t xml:space="preserve"> in the factory where those particular products could be at risk of contamination if allergenic materials are also present in that area. Consider the relative risks of the allergen formats e.g. powders, solids etc and ingredients of products in the </w:t>
            </w:r>
            <w:r>
              <w:rPr>
                <w:rFonts w:ascii="Times New Roman" w:eastAsia="SimSun" w:hAnsi="Times New Roman" w:cs="Times New Roman"/>
                <w:color w:val="000000"/>
                <w:sz w:val="22"/>
                <w:szCs w:val="22"/>
                <w:lang w:bidi="ar"/>
              </w:rPr>
              <w:lastRenderedPageBreak/>
              <w:t>immedia</w:t>
            </w:r>
            <w:r>
              <w:rPr>
                <w:rFonts w:ascii="Times New Roman" w:eastAsia="SimSun" w:hAnsi="Times New Roman" w:cs="Times New Roman"/>
                <w:color w:val="000000"/>
                <w:sz w:val="22"/>
                <w:szCs w:val="22"/>
                <w:lang w:bidi="ar"/>
              </w:rPr>
              <w:t xml:space="preserve">te surrounding areas which may also contain the allergen of concern. </w:t>
            </w:r>
          </w:p>
          <w:p w14:paraId="6DEBA88A" w14:textId="77777777" w:rsidR="005C5E29" w:rsidRDefault="005C5E29">
            <w:pPr>
              <w:widowControl/>
              <w:rPr>
                <w:rFonts w:ascii="Times New Roman" w:eastAsia="SimSun" w:hAnsi="Times New Roman" w:cs="Times New Roman"/>
                <w:color w:val="000000"/>
                <w:sz w:val="22"/>
                <w:szCs w:val="22"/>
                <w:lang w:bidi="ar"/>
              </w:rPr>
            </w:pPr>
          </w:p>
          <w:p w14:paraId="04ADB60A"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Complete risk assessment as follows: </w:t>
            </w:r>
          </w:p>
          <w:p w14:paraId="172D5382"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Allergens present with ingredients, interim products or open finished products for product at risk and risk of contamination is probable – colour the box </w:t>
            </w:r>
            <w:r>
              <w:rPr>
                <w:rFonts w:ascii="Times New Roman" w:eastAsia="SimSun" w:hAnsi="Times New Roman" w:cs="Times New Roman"/>
                <w:color w:val="FF0000"/>
                <w:sz w:val="22"/>
                <w:szCs w:val="22"/>
                <w:lang w:bidi="ar"/>
              </w:rPr>
              <w:t>red and briefly describe what the risk is</w:t>
            </w:r>
          </w:p>
          <w:p w14:paraId="40E96CB5"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Allergens present with ingredients, interim products or op</w:t>
            </w:r>
            <w:r>
              <w:rPr>
                <w:rFonts w:ascii="Times New Roman" w:eastAsia="SimSun" w:hAnsi="Times New Roman" w:cs="Times New Roman"/>
                <w:color w:val="000000"/>
                <w:sz w:val="22"/>
                <w:szCs w:val="22"/>
                <w:lang w:bidi="ar"/>
              </w:rPr>
              <w:t xml:space="preserve">en finished products for product at risk and risk of contamination remote – colour the box </w:t>
            </w:r>
            <w:r>
              <w:rPr>
                <w:rFonts w:ascii="Times New Roman" w:eastAsia="SimSun" w:hAnsi="Times New Roman" w:cs="Times New Roman"/>
                <w:color w:val="FFC000"/>
                <w:sz w:val="22"/>
                <w:szCs w:val="22"/>
                <w:lang w:bidi="ar"/>
              </w:rPr>
              <w:t>amber and briefly describe what the risk is</w:t>
            </w:r>
          </w:p>
          <w:p w14:paraId="55FC245C"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Allergen not present or no perceived risk of cross contamination colour the box </w:t>
            </w:r>
            <w:r>
              <w:rPr>
                <w:rFonts w:ascii="Times New Roman" w:eastAsia="SimSun" w:hAnsi="Times New Roman" w:cs="Times New Roman"/>
                <w:color w:val="999999"/>
                <w:sz w:val="22"/>
                <w:szCs w:val="22"/>
                <w:lang w:bidi="ar"/>
              </w:rPr>
              <w:t>grey</w:t>
            </w:r>
          </w:p>
          <w:p w14:paraId="450BB7A3"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Repeat the assessment for each a</w:t>
            </w:r>
            <w:r>
              <w:rPr>
                <w:rFonts w:ascii="Times New Roman" w:eastAsia="SimSun" w:hAnsi="Times New Roman" w:cs="Times New Roman"/>
                <w:color w:val="000000"/>
                <w:sz w:val="22"/>
                <w:szCs w:val="22"/>
                <w:lang w:bidi="ar"/>
              </w:rPr>
              <w:t>llergen of concern and product group combination until the spreadsheet is fully populated</w:t>
            </w:r>
          </w:p>
          <w:p w14:paraId="6D90B65D" w14:textId="77777777" w:rsidR="005C5E29" w:rsidRDefault="005C5E29">
            <w:pPr>
              <w:widowControl/>
              <w:rPr>
                <w:rFonts w:ascii="Times New Roman" w:eastAsia="SimSun" w:hAnsi="Times New Roman" w:cs="Times New Roman"/>
                <w:color w:val="000000"/>
                <w:sz w:val="22"/>
                <w:szCs w:val="22"/>
                <w:lang w:bidi="ar"/>
              </w:rPr>
            </w:pPr>
          </w:p>
          <w:p w14:paraId="63B0F8EE"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 xml:space="preserve">STEP 3: Factory Verification </w:t>
            </w:r>
          </w:p>
          <w:p w14:paraId="174AB913"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To establish that the risks identified through risk assessment are correct and to determine what protection measures are </w:t>
            </w:r>
            <w:r>
              <w:rPr>
                <w:rFonts w:ascii="Times New Roman" w:eastAsia="SimSun" w:hAnsi="Times New Roman" w:cs="Times New Roman"/>
                <w:color w:val="000000"/>
                <w:sz w:val="22"/>
                <w:szCs w:val="22"/>
                <w:lang w:bidi="ar"/>
              </w:rPr>
              <w:t>required to prevent allergen contamination in each area.</w:t>
            </w:r>
          </w:p>
          <w:p w14:paraId="28AAD5FC" w14:textId="77777777" w:rsidR="005C5E29" w:rsidRDefault="005C5E29">
            <w:pPr>
              <w:widowControl/>
              <w:rPr>
                <w:rFonts w:ascii="Times New Roman" w:eastAsia="SimSun" w:hAnsi="Times New Roman" w:cs="Times New Roman"/>
                <w:color w:val="000000"/>
                <w:sz w:val="22"/>
                <w:szCs w:val="22"/>
                <w:lang w:bidi="ar"/>
              </w:rPr>
            </w:pPr>
          </w:p>
          <w:p w14:paraId="3CDFF459"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Take a copy of the ‘Allergens present by Area’ spreadsheet into the factory.</w:t>
            </w:r>
          </w:p>
          <w:p w14:paraId="76ADBEF7" w14:textId="77777777" w:rsidR="005C5E29" w:rsidRDefault="005C5E29">
            <w:pPr>
              <w:widowControl/>
              <w:rPr>
                <w:rFonts w:ascii="Times New Roman" w:eastAsia="SimSun" w:hAnsi="Times New Roman" w:cs="Times New Roman"/>
                <w:color w:val="000000"/>
                <w:sz w:val="22"/>
                <w:szCs w:val="22"/>
                <w:lang w:bidi="ar"/>
              </w:rPr>
            </w:pPr>
          </w:p>
          <w:p w14:paraId="0283F242"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Walk through each area and associated lines/ equipment in turn, preferably whilst typical production is running. Con</w:t>
            </w:r>
            <w:r>
              <w:rPr>
                <w:rFonts w:ascii="Times New Roman" w:eastAsia="SimSun" w:hAnsi="Times New Roman" w:cs="Times New Roman"/>
                <w:color w:val="000000"/>
                <w:sz w:val="22"/>
                <w:szCs w:val="22"/>
                <w:lang w:bidi="ar"/>
              </w:rPr>
              <w:t>sider the allergenic ingredients present in the area, and what if any risk they pose to the product which must be protected. Make detailed notes of perceived risk and action required. If the area/ lines is used for multiple product groups/ types, ensure th</w:t>
            </w:r>
            <w:r>
              <w:rPr>
                <w:rFonts w:ascii="Times New Roman" w:eastAsia="SimSun" w:hAnsi="Times New Roman" w:cs="Times New Roman"/>
                <w:color w:val="000000"/>
                <w:sz w:val="22"/>
                <w:szCs w:val="22"/>
                <w:lang w:bidi="ar"/>
              </w:rPr>
              <w:t>e verification includes assessment of during production of each.</w:t>
            </w:r>
          </w:p>
          <w:p w14:paraId="1AF19071" w14:textId="77777777" w:rsidR="005C5E29" w:rsidRDefault="005C5E29">
            <w:pPr>
              <w:widowControl/>
              <w:rPr>
                <w:rFonts w:ascii="Times New Roman" w:eastAsia="SimSun" w:hAnsi="Times New Roman" w:cs="Times New Roman"/>
                <w:color w:val="000000"/>
                <w:sz w:val="22"/>
                <w:szCs w:val="22"/>
                <w:lang w:bidi="ar"/>
              </w:rPr>
            </w:pPr>
          </w:p>
          <w:p w14:paraId="403EF6F3" w14:textId="77777777" w:rsidR="005C5E29" w:rsidRDefault="005C5E29">
            <w:pPr>
              <w:widowControl/>
              <w:rPr>
                <w:rFonts w:ascii="Times New Roman" w:eastAsia="SimSun" w:hAnsi="Times New Roman" w:cs="Times New Roman"/>
                <w:color w:val="000000"/>
                <w:sz w:val="22"/>
                <w:szCs w:val="22"/>
                <w:lang w:bidi="ar"/>
              </w:rPr>
            </w:pPr>
          </w:p>
          <w:p w14:paraId="4A94A616" w14:textId="77777777" w:rsidR="005C5E29" w:rsidRDefault="005C5E29">
            <w:pPr>
              <w:widowControl/>
              <w:rPr>
                <w:rFonts w:ascii="Times New Roman" w:eastAsia="SimSun" w:hAnsi="Times New Roman" w:cs="Times New Roman"/>
                <w:color w:val="000000"/>
                <w:sz w:val="22"/>
                <w:szCs w:val="22"/>
                <w:lang w:bidi="ar"/>
              </w:rPr>
            </w:pPr>
          </w:p>
          <w:p w14:paraId="43B483B7"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b/>
                <w:bCs/>
                <w:color w:val="000000"/>
                <w:sz w:val="22"/>
                <w:szCs w:val="22"/>
                <w:lang w:bidi="ar"/>
              </w:rPr>
              <w:t>STEP 4: Create an Allergens Action Plan</w:t>
            </w:r>
            <w:r>
              <w:rPr>
                <w:rFonts w:ascii="Times New Roman" w:eastAsia="SimSun" w:hAnsi="Times New Roman" w:cs="Times New Roman"/>
                <w:color w:val="000000"/>
                <w:sz w:val="22"/>
                <w:szCs w:val="22"/>
                <w:lang w:bidi="ar"/>
              </w:rPr>
              <w:t xml:space="preserve"> </w:t>
            </w:r>
          </w:p>
          <w:p w14:paraId="7F2DE8A1" w14:textId="77777777" w:rsidR="005C5E29" w:rsidRDefault="005C5E29">
            <w:pPr>
              <w:widowControl/>
              <w:rPr>
                <w:rFonts w:ascii="Times New Roman" w:eastAsia="SimSun" w:hAnsi="Times New Roman" w:cs="Times New Roman"/>
                <w:color w:val="000000"/>
                <w:sz w:val="22"/>
                <w:szCs w:val="22"/>
                <w:lang w:bidi="ar"/>
              </w:rPr>
            </w:pPr>
          </w:p>
          <w:p w14:paraId="1F4270EF"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To establish the corrective actions and additional management procedures required to prevent allergens cross contamination in each area. </w:t>
            </w:r>
          </w:p>
          <w:p w14:paraId="52F351D2"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Write up recommended actions into a final ‘Action Plan’ spreadsheet</w:t>
            </w:r>
          </w:p>
          <w:p w14:paraId="5B96CCB0"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List actions by factory area on this spreadsheet</w:t>
            </w:r>
          </w:p>
          <w:p w14:paraId="43376F41"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Adjust the colour coding of any perceived risks on the Allergens present by Area spreadsheet, if the assessment of risk has </w:t>
            </w:r>
            <w:r>
              <w:rPr>
                <w:rFonts w:ascii="Times New Roman" w:eastAsia="SimSun" w:hAnsi="Times New Roman" w:cs="Times New Roman"/>
                <w:color w:val="000000"/>
                <w:sz w:val="22"/>
                <w:szCs w:val="22"/>
                <w:lang w:bidi="ar"/>
              </w:rPr>
              <w:lastRenderedPageBreak/>
              <w:t>changed bas</w:t>
            </w:r>
            <w:r>
              <w:rPr>
                <w:rFonts w:ascii="Times New Roman" w:eastAsia="SimSun" w:hAnsi="Times New Roman" w:cs="Times New Roman"/>
                <w:color w:val="000000"/>
                <w:sz w:val="22"/>
                <w:szCs w:val="22"/>
                <w:lang w:bidi="ar"/>
              </w:rPr>
              <w:t>ed on the factory floor verification</w:t>
            </w:r>
          </w:p>
          <w:p w14:paraId="40B3D8FF"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Sense check that the actions defined are practical and achievable </w:t>
            </w:r>
          </w:p>
          <w:p w14:paraId="4E9873F2" w14:textId="77777777" w:rsidR="005C5E29" w:rsidRDefault="005C5E29">
            <w:pPr>
              <w:widowControl/>
              <w:rPr>
                <w:rFonts w:ascii="Times New Roman" w:eastAsia="SimSun" w:hAnsi="Times New Roman" w:cs="Times New Roman"/>
                <w:color w:val="000000"/>
                <w:sz w:val="22"/>
                <w:szCs w:val="22"/>
                <w:lang w:bidi="ar"/>
              </w:rPr>
            </w:pPr>
          </w:p>
          <w:p w14:paraId="49A4E56D"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i/>
                <w:iCs/>
                <w:color w:val="000000"/>
                <w:sz w:val="22"/>
                <w:szCs w:val="22"/>
                <w:lang w:bidi="ar"/>
              </w:rPr>
              <w:t>PART TWO:</w:t>
            </w:r>
            <w:r>
              <w:rPr>
                <w:rFonts w:ascii="Times New Roman" w:eastAsia="SimSun" w:hAnsi="Times New Roman" w:cs="Times New Roman"/>
                <w:b/>
                <w:bCs/>
                <w:color w:val="000000"/>
                <w:sz w:val="22"/>
                <w:szCs w:val="22"/>
                <w:lang w:bidi="ar"/>
              </w:rPr>
              <w:t xml:space="preserve"> </w:t>
            </w:r>
          </w:p>
          <w:p w14:paraId="5602709F" w14:textId="77777777" w:rsidR="005C5E29" w:rsidRDefault="00916A30">
            <w:pPr>
              <w:widowControl/>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 xml:space="preserve">STEP 5: Allergen Risk Rating by Area </w:t>
            </w:r>
          </w:p>
          <w:p w14:paraId="36A75E6D" w14:textId="77777777" w:rsidR="005C5E29" w:rsidRDefault="005C5E29">
            <w:pPr>
              <w:widowControl/>
              <w:rPr>
                <w:rFonts w:ascii="Times New Roman" w:eastAsia="SimSun" w:hAnsi="Times New Roman" w:cs="Times New Roman"/>
                <w:b/>
                <w:bCs/>
                <w:color w:val="000000"/>
                <w:sz w:val="22"/>
                <w:szCs w:val="22"/>
                <w:lang w:bidi="ar"/>
              </w:rPr>
            </w:pPr>
          </w:p>
          <w:p w14:paraId="4DDE4D32"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To establish the relative risk of allergen contamination considering the likelihood of an allergen </w:t>
            </w:r>
            <w:r>
              <w:rPr>
                <w:rFonts w:ascii="Times New Roman" w:eastAsia="SimSun" w:hAnsi="Times New Roman" w:cs="Times New Roman"/>
                <w:color w:val="000000"/>
                <w:sz w:val="22"/>
                <w:szCs w:val="22"/>
                <w:lang w:bidi="ar"/>
              </w:rPr>
              <w:t>contaminating other materials and the quantity used in the area.</w:t>
            </w:r>
          </w:p>
          <w:p w14:paraId="64444995" w14:textId="77777777" w:rsidR="005C5E29" w:rsidRDefault="005C5E29">
            <w:pPr>
              <w:widowControl/>
              <w:rPr>
                <w:rFonts w:ascii="Times New Roman" w:eastAsia="SimSun" w:hAnsi="Times New Roman" w:cs="Times New Roman"/>
                <w:color w:val="000000"/>
                <w:sz w:val="22"/>
                <w:szCs w:val="22"/>
                <w:lang w:bidi="ar"/>
              </w:rPr>
            </w:pPr>
          </w:p>
          <w:p w14:paraId="2AC7D1D7"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To be used for all red and amber identified risks from the Allergens by Area assessment</w:t>
            </w:r>
          </w:p>
          <w:p w14:paraId="4EC9F07C"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w:t>
            </w:r>
          </w:p>
          <w:p w14:paraId="341B948C"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Create a new spreadsheet with the following columns (risk ratings 1-3 for both </w:t>
            </w:r>
            <w:r>
              <w:rPr>
                <w:rFonts w:ascii="Times New Roman" w:eastAsia="SimSun" w:hAnsi="Times New Roman" w:cs="Times New Roman"/>
                <w:color w:val="000000"/>
                <w:sz w:val="22"/>
                <w:szCs w:val="22"/>
                <w:lang w:bidi="ar"/>
              </w:rPr>
              <w:t>likelihood and quantity):</w:t>
            </w:r>
          </w:p>
        </w:tc>
        <w:tc>
          <w:tcPr>
            <w:tcW w:w="4261" w:type="dxa"/>
          </w:tcPr>
          <w:p w14:paraId="211E8DFC" w14:textId="77777777" w:rsidR="005C5E29" w:rsidRDefault="00916A30">
            <w:pPr>
              <w:rPr>
                <w:rFonts w:ascii="Times New Roman" w:hAnsi="Times New Roman" w:cs="Times New Roman"/>
                <w:b/>
                <w:bCs/>
                <w:sz w:val="22"/>
                <w:szCs w:val="22"/>
              </w:rPr>
            </w:pPr>
            <w:r>
              <w:rPr>
                <w:rFonts w:ascii="Times New Roman" w:hAnsi="Times New Roman" w:cs="Times New Roman"/>
                <w:b/>
                <w:bCs/>
                <w:sz w:val="22"/>
                <w:szCs w:val="22"/>
              </w:rPr>
              <w:lastRenderedPageBreak/>
              <w:t>1.0 M</w:t>
            </w:r>
            <w:r>
              <w:rPr>
                <w:rFonts w:ascii="Times New Roman" w:hAnsi="Times New Roman" w:cs="Times New Roman"/>
                <w:b/>
                <w:bCs/>
                <w:sz w:val="22"/>
                <w:szCs w:val="22"/>
              </w:rPr>
              <w:t>ụ</w:t>
            </w:r>
            <w:r>
              <w:rPr>
                <w:rFonts w:ascii="Times New Roman" w:hAnsi="Times New Roman" w:cs="Times New Roman"/>
                <w:b/>
                <w:bCs/>
                <w:sz w:val="22"/>
                <w:szCs w:val="22"/>
              </w:rPr>
              <w:t>c đích</w:t>
            </w:r>
          </w:p>
          <w:p w14:paraId="2C39CF32"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Panificio Italiano đã phát tri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n các quy trình chi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trong ph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m vi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mình.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có 3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x</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lí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ch</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w:t>
            </w:r>
          </w:p>
          <w:p w14:paraId="40CE720D" w14:textId="77777777" w:rsidR="005C5E29" w:rsidRDefault="005C5E29">
            <w:pPr>
              <w:rPr>
                <w:rFonts w:ascii="Times New Roman" w:eastAsia="SimSun" w:hAnsi="Times New Roman" w:cs="Times New Roman"/>
                <w:color w:val="000000"/>
                <w:sz w:val="22"/>
                <w:szCs w:val="22"/>
                <w:lang w:bidi="ar"/>
              </w:rPr>
            </w:pPr>
          </w:p>
          <w:p w14:paraId="4AFA421A" w14:textId="77777777" w:rsidR="005C5E29" w:rsidRDefault="00916A30">
            <w:pPr>
              <w:numPr>
                <w:ilvl w:val="0"/>
                <w:numId w:val="2"/>
              </w:num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Gluten lúa mì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x</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lí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ch</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 xml:space="preserve"> và nó có m</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t</w:t>
            </w:r>
            <w:r>
              <w:rPr>
                <w:rFonts w:ascii="Times New Roman" w:eastAsia="SimSun" w:hAnsi="Times New Roman" w:cs="Times New Roman"/>
                <w:color w:val="000000"/>
                <w:sz w:val="22"/>
                <w:szCs w:val="22"/>
                <w:lang w:bidi="ar"/>
              </w:rPr>
              <w:t xml:space="preserve"> trong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Panificio Italiano. Do đó nó không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yêu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soát 1 cách chuyên bi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xml:space="preserve">t. </w:t>
            </w:r>
          </w:p>
          <w:p w14:paraId="7DC6B011" w14:textId="77777777" w:rsidR="005C5E29" w:rsidRDefault="005C5E29">
            <w:pPr>
              <w:rPr>
                <w:rFonts w:ascii="Times New Roman" w:eastAsia="SimSun" w:hAnsi="Times New Roman" w:cs="Times New Roman"/>
                <w:color w:val="000000"/>
                <w:sz w:val="22"/>
                <w:szCs w:val="22"/>
                <w:lang w:bidi="ar"/>
              </w:rPr>
            </w:pPr>
          </w:p>
          <w:p w14:paraId="4A5D6719" w14:textId="77777777" w:rsidR="005C5E29" w:rsidRDefault="00916A30">
            <w:pPr>
              <w:numPr>
                <w:ilvl w:val="0"/>
                <w:numId w:val="2"/>
              </w:num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Tr</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(tr</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t trùng)</w:t>
            </w:r>
          </w:p>
          <w:p w14:paraId="7C490BB6" w14:textId="77777777" w:rsidR="005C5E29" w:rsidRDefault="00916A30">
            <w:pPr>
              <w:numPr>
                <w:ilvl w:val="0"/>
                <w:numId w:val="2"/>
              </w:num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S</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(s</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b</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t và bơ)</w:t>
            </w:r>
          </w:p>
          <w:p w14:paraId="195338F6" w14:textId="77777777" w:rsidR="005C5E29" w:rsidRDefault="005C5E29">
            <w:pPr>
              <w:rPr>
                <w:rFonts w:ascii="Times New Roman" w:eastAsia="SimSun" w:hAnsi="Times New Roman" w:cs="Times New Roman"/>
                <w:color w:val="000000"/>
                <w:sz w:val="22"/>
                <w:szCs w:val="22"/>
                <w:lang w:bidi="ar"/>
              </w:rPr>
            </w:pPr>
          </w:p>
          <w:p w14:paraId="28BCE1F4"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đánh giá đã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hoàn thành thông qua các đánh giá chi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 xml:space="preserve">m </w:t>
            </w:r>
            <w:r>
              <w:rPr>
                <w:rFonts w:ascii="Times New Roman" w:eastAsia="SimSun" w:hAnsi="Times New Roman" w:cs="Times New Roman"/>
                <w:color w:val="000000"/>
                <w:sz w:val="22"/>
                <w:szCs w:val="22"/>
                <w:lang w:bidi="ar"/>
              </w:rPr>
              <w:t>các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v</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nguyên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v</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m th</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và thành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 xml:space="preserve">m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giai đo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 trong quy trình Panificio Italiano và v</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trí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lí trong cơ s</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Panificio Italiano. 1 k</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ho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đã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phát tri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n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n </w:t>
            </w:r>
            <w:r>
              <w:rPr>
                <w:rFonts w:ascii="Times New Roman" w:eastAsia="SimSun" w:hAnsi="Times New Roman" w:cs="Times New Roman"/>
                <w:color w:val="000000"/>
                <w:sz w:val="22"/>
                <w:szCs w:val="22"/>
                <w:lang w:bidi="ar"/>
              </w:rPr>
              <w:t>lí các nguy cơ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chéo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xác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theo như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t</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tránh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ghi nhãn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phòng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Khi các bi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pháp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soát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và yêu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ghi nhãn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phòng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tuân th</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 song song, s</w:t>
            </w:r>
            <w:r>
              <w:rPr>
                <w:rFonts w:ascii="Times New Roman" w:eastAsia="SimSun" w:hAnsi="Times New Roman" w:cs="Times New Roman"/>
                <w:color w:val="000000"/>
                <w:sz w:val="22"/>
                <w:szCs w:val="22"/>
                <w:lang w:bidi="ar"/>
              </w:rPr>
              <w:t>ẽ</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o duy trì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 xml:space="preserve"> an toàn và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lư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ng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w:t>
            </w:r>
            <w:r>
              <w:rPr>
                <w:rFonts w:ascii="Times New Roman" w:eastAsia="SimSun" w:hAnsi="Times New Roman" w:cs="Times New Roman"/>
                <w:color w:val="000000"/>
                <w:sz w:val="22"/>
                <w:szCs w:val="22"/>
                <w:lang w:bidi="ar"/>
              </w:rPr>
              <w:t xml:space="preserve">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cùng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s</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 xml:space="preserve"> tin tư</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ng và hài lòng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a khách hàng. </w:t>
            </w:r>
          </w:p>
          <w:p w14:paraId="71350409" w14:textId="77777777" w:rsidR="005C5E29" w:rsidRDefault="005C5E29">
            <w:pPr>
              <w:rPr>
                <w:rFonts w:ascii="Times New Roman" w:eastAsia="SimSun" w:hAnsi="Times New Roman" w:cs="Times New Roman"/>
                <w:color w:val="000000"/>
                <w:sz w:val="22"/>
                <w:szCs w:val="22"/>
                <w:lang w:bidi="ar"/>
              </w:rPr>
            </w:pPr>
          </w:p>
          <w:p w14:paraId="19E8C887"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Trong trư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ng h</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p các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b</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rơi vãi, các bư</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 xml:space="preserve">c trong quy trình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cu</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tài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này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tuân th</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 </w:t>
            </w:r>
          </w:p>
          <w:p w14:paraId="1261B53E" w14:textId="77777777" w:rsidR="005C5E29" w:rsidRDefault="005C5E29">
            <w:pPr>
              <w:rPr>
                <w:rFonts w:ascii="Times New Roman" w:eastAsia="SimSun" w:hAnsi="Times New Roman" w:cs="Times New Roman"/>
                <w:color w:val="000000"/>
                <w:sz w:val="22"/>
                <w:szCs w:val="22"/>
                <w:lang w:bidi="ar"/>
              </w:rPr>
            </w:pPr>
          </w:p>
          <w:p w14:paraId="4972C8F7"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2.0 Ph</w:t>
            </w:r>
            <w:r>
              <w:rPr>
                <w:rFonts w:ascii="Times New Roman" w:eastAsia="SimSun" w:hAnsi="Times New Roman" w:cs="Times New Roman"/>
                <w:b/>
                <w:bCs/>
                <w:color w:val="000000"/>
                <w:sz w:val="22"/>
                <w:szCs w:val="22"/>
                <w:lang w:bidi="ar"/>
              </w:rPr>
              <w:t>ạ</w:t>
            </w:r>
            <w:r>
              <w:rPr>
                <w:rFonts w:ascii="Times New Roman" w:eastAsia="SimSun" w:hAnsi="Times New Roman" w:cs="Times New Roman"/>
                <w:b/>
                <w:bCs/>
                <w:color w:val="000000"/>
                <w:sz w:val="22"/>
                <w:szCs w:val="22"/>
                <w:lang w:bidi="ar"/>
              </w:rPr>
              <w:t>m vi</w:t>
            </w:r>
          </w:p>
          <w:p w14:paraId="53948378"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c</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p trong ph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m vi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tài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này là: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ph</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cây,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mè, s</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tr</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nành, cá,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có v</w:t>
            </w:r>
            <w:r>
              <w:rPr>
                <w:rFonts w:ascii="Times New Roman" w:eastAsia="SimSun" w:hAnsi="Times New Roman" w:cs="Times New Roman"/>
                <w:color w:val="000000"/>
                <w:sz w:val="22"/>
                <w:szCs w:val="22"/>
                <w:lang w:bidi="ar"/>
              </w:rPr>
              <w:t>ỏ</w:t>
            </w:r>
            <w:r>
              <w:rPr>
                <w:rFonts w:ascii="Times New Roman" w:eastAsia="SimSun" w:hAnsi="Times New Roman" w:cs="Times New Roman"/>
                <w:color w:val="000000"/>
                <w:sz w:val="22"/>
                <w:szCs w:val="22"/>
                <w:lang w:bidi="ar"/>
              </w:rPr>
              <w:t xml:space="preserve"> (giáp xác),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thân m</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m, lúa mì, lúa m</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đen, lúa m</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y</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m</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 xml:space="preserve">ch, </w:t>
            </w:r>
            <w:r>
              <w:rPr>
                <w:rFonts w:ascii="Times New Roman" w:eastAsia="SimSun" w:hAnsi="Times New Roman" w:cs="Times New Roman"/>
                <w:color w:val="000000"/>
                <w:sz w:val="22"/>
                <w:szCs w:val="22"/>
                <w:lang w:bidi="ar"/>
              </w:rPr>
              <w:t>lúa mì Spenta, lúa mì Kamut, mù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tây,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Lupin, Sulphites và b</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kì d</w:t>
            </w:r>
            <w:r>
              <w:rPr>
                <w:rFonts w:ascii="Times New Roman" w:eastAsia="SimSun" w:hAnsi="Times New Roman" w:cs="Times New Roman"/>
                <w:color w:val="000000"/>
                <w:sz w:val="22"/>
                <w:szCs w:val="22"/>
                <w:lang w:bidi="ar"/>
              </w:rPr>
              <w:t>ẫ</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nào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chúng.</w:t>
            </w:r>
          </w:p>
          <w:p w14:paraId="03848756" w14:textId="77777777" w:rsidR="005C5E29" w:rsidRDefault="005C5E29">
            <w:pPr>
              <w:rPr>
                <w:rFonts w:ascii="Times New Roman" w:eastAsia="SimSun" w:hAnsi="Times New Roman" w:cs="Times New Roman"/>
                <w:color w:val="000000"/>
                <w:sz w:val="22"/>
                <w:szCs w:val="22"/>
                <w:lang w:bidi="ar"/>
              </w:rPr>
            </w:pPr>
          </w:p>
          <w:p w14:paraId="0E48A192"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Panificio Italiano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đang s</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sau:</w:t>
            </w:r>
          </w:p>
          <w:p w14:paraId="136B21C7"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Gluten lúa mì</w:t>
            </w:r>
          </w:p>
          <w:p w14:paraId="0FFB8A91"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S</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(s</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b</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t và bơ)</w:t>
            </w:r>
          </w:p>
          <w:p w14:paraId="3FFF83CA"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Tr</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w:t>
            </w:r>
          </w:p>
          <w:p w14:paraId="486FAF2E" w14:textId="77777777" w:rsidR="005C5E29" w:rsidRDefault="005C5E29">
            <w:pPr>
              <w:rPr>
                <w:rFonts w:ascii="Times New Roman" w:eastAsia="SimSun" w:hAnsi="Times New Roman" w:cs="Times New Roman"/>
                <w:color w:val="000000"/>
                <w:sz w:val="22"/>
                <w:szCs w:val="22"/>
                <w:lang w:bidi="ar"/>
              </w:rPr>
            </w:pPr>
          </w:p>
          <w:p w14:paraId="7FA04688"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Panificio Italiano không d</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b</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kì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nào mà không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gluten lúa mì,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có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b</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t mì. Do đó, m</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c đích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gluten lúa mì không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yêu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 xml:space="preserve">u </w:t>
            </w:r>
            <w:r>
              <w:rPr>
                <w:rFonts w:ascii="Times New Roman" w:eastAsia="SimSun" w:hAnsi="Times New Roman" w:cs="Times New Roman"/>
                <w:color w:val="000000"/>
                <w:sz w:val="22"/>
                <w:szCs w:val="22"/>
                <w:lang w:bidi="ar"/>
              </w:rPr>
              <w:lastRenderedPageBreak/>
              <w:t>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soát 1 cách chuyên bi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xml:space="preserve">t. Tuy </w:t>
            </w:r>
            <w:r>
              <w:rPr>
                <w:rFonts w:ascii="Times New Roman" w:eastAsia="SimSun" w:hAnsi="Times New Roman" w:cs="Times New Roman"/>
                <w:color w:val="000000"/>
                <w:sz w:val="22"/>
                <w:szCs w:val="22"/>
                <w:lang w:bidi="ar"/>
              </w:rPr>
              <w:t>nhiên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các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a đi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x</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lí s</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và tr</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thì các bi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pháp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soát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ch</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 xml:space="preserve"> v</w:t>
            </w:r>
            <w:r>
              <w:rPr>
                <w:rFonts w:ascii="Times New Roman" w:eastAsia="SimSun" w:hAnsi="Times New Roman" w:cs="Times New Roman"/>
                <w:color w:val="000000"/>
                <w:sz w:val="22"/>
                <w:szCs w:val="22"/>
                <w:lang w:bidi="ar"/>
              </w:rPr>
              <w:t>ẫ</w:t>
            </w:r>
            <w:r>
              <w:rPr>
                <w:rFonts w:ascii="Times New Roman" w:eastAsia="SimSun" w:hAnsi="Times New Roman" w:cs="Times New Roman"/>
                <w:color w:val="000000"/>
                <w:sz w:val="22"/>
                <w:szCs w:val="22"/>
                <w:lang w:bidi="ar"/>
              </w:rPr>
              <w:t>n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ngăn ng</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a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Các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a đi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này không có các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và nhân viên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nhân viên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các đ</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lí) đã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thông báo trong quá trình đào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o. Doan</w:t>
            </w:r>
            <w:r>
              <w:rPr>
                <w:rFonts w:ascii="Times New Roman" w:eastAsia="SimSun" w:hAnsi="Times New Roman" w:cs="Times New Roman"/>
                <w:color w:val="000000"/>
                <w:sz w:val="22"/>
                <w:szCs w:val="22"/>
                <w:lang w:bidi="ar"/>
              </w:rPr>
              <w:t>h nghi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p không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công b</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x</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 xml:space="preserve"> c</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ho</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công b</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 h</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u cơ. Doanh nghi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p không thu mua nguyên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có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bi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đ</w:t>
            </w:r>
            <w:r>
              <w:rPr>
                <w:rFonts w:ascii="Times New Roman" w:eastAsia="SimSun" w:hAnsi="Times New Roman" w:cs="Times New Roman"/>
                <w:color w:val="000000"/>
                <w:sz w:val="22"/>
                <w:szCs w:val="22"/>
                <w:lang w:bidi="ar"/>
              </w:rPr>
              <w:t>ổ</w:t>
            </w:r>
            <w:r>
              <w:rPr>
                <w:rFonts w:ascii="Times New Roman" w:eastAsia="SimSun" w:hAnsi="Times New Roman" w:cs="Times New Roman"/>
                <w:color w:val="000000"/>
                <w:sz w:val="22"/>
                <w:szCs w:val="22"/>
                <w:lang w:bidi="ar"/>
              </w:rPr>
              <w:t xml:space="preserve">i gen. </w:t>
            </w:r>
          </w:p>
          <w:p w14:paraId="42BED2E8" w14:textId="77777777" w:rsidR="005C5E29" w:rsidRDefault="005C5E29">
            <w:pPr>
              <w:rPr>
                <w:rFonts w:ascii="Times New Roman" w:eastAsia="SimSun" w:hAnsi="Times New Roman" w:cs="Times New Roman"/>
                <w:color w:val="000000"/>
                <w:sz w:val="22"/>
                <w:szCs w:val="22"/>
                <w:lang w:bidi="ar"/>
              </w:rPr>
            </w:pPr>
          </w:p>
          <w:p w14:paraId="2DADDFBB"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Quy trình áp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 xml:space="preserve">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nhà cung c</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p cho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lúc nh</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n hàng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đi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chuy</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n thà</w:t>
            </w:r>
            <w:r>
              <w:rPr>
                <w:rFonts w:ascii="Times New Roman" w:eastAsia="SimSun" w:hAnsi="Times New Roman" w:cs="Times New Roman"/>
                <w:color w:val="000000"/>
                <w:sz w:val="22"/>
                <w:szCs w:val="22"/>
                <w:lang w:bidi="ar"/>
              </w:rPr>
              <w:t>nh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 xml:space="preserve">m. </w:t>
            </w:r>
          </w:p>
          <w:p w14:paraId="026CCD6C" w14:textId="77777777" w:rsidR="005C5E29" w:rsidRDefault="005C5E29">
            <w:pPr>
              <w:rPr>
                <w:rFonts w:ascii="Times New Roman" w:eastAsia="SimSun" w:hAnsi="Times New Roman" w:cs="Times New Roman"/>
                <w:color w:val="000000"/>
                <w:sz w:val="22"/>
                <w:szCs w:val="22"/>
                <w:lang w:bidi="ar"/>
              </w:rPr>
            </w:pPr>
          </w:p>
          <w:p w14:paraId="23115C76"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3.0 Trách nhi</w:t>
            </w:r>
            <w:r>
              <w:rPr>
                <w:rFonts w:ascii="Times New Roman" w:eastAsia="SimSun" w:hAnsi="Times New Roman" w:cs="Times New Roman"/>
                <w:b/>
                <w:bCs/>
                <w:color w:val="000000"/>
                <w:sz w:val="22"/>
                <w:szCs w:val="22"/>
                <w:lang w:bidi="ar"/>
              </w:rPr>
              <w:t>ệ</w:t>
            </w:r>
            <w:r>
              <w:rPr>
                <w:rFonts w:ascii="Times New Roman" w:eastAsia="SimSun" w:hAnsi="Times New Roman" w:cs="Times New Roman"/>
                <w:b/>
                <w:bCs/>
                <w:color w:val="000000"/>
                <w:sz w:val="22"/>
                <w:szCs w:val="22"/>
                <w:lang w:bidi="ar"/>
              </w:rPr>
              <w:t>m</w:t>
            </w:r>
          </w:p>
          <w:p w14:paraId="6C14E57F"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Trư</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ng phòng kĩ thu</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ch</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u tách nhi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m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và duy trì quy trình này và đào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o n</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i dung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nó,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thích h</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p.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nhân viên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a </w:t>
            </w:r>
            <w:r>
              <w:rPr>
                <w:rFonts w:ascii="Times New Roman" w:eastAsia="SimSun" w:hAnsi="Times New Roman" w:cs="Times New Roman"/>
                <w:color w:val="000000"/>
                <w:sz w:val="22"/>
                <w:szCs w:val="22"/>
                <w:lang w:bidi="ar"/>
              </w:rPr>
              <w:t>Panificio Italiano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nh</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ng ngư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khách tham quan/ nhà th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và nhân viên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các đ</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lí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có trách nhi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xml:space="preserve">m đáp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các yêu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quy trình này.</w:t>
            </w:r>
          </w:p>
          <w:p w14:paraId="78B526AE" w14:textId="77777777" w:rsidR="005C5E29" w:rsidRDefault="005C5E29">
            <w:pPr>
              <w:rPr>
                <w:rFonts w:ascii="Times New Roman" w:eastAsia="SimSun" w:hAnsi="Times New Roman" w:cs="Times New Roman"/>
                <w:color w:val="000000"/>
                <w:sz w:val="22"/>
                <w:szCs w:val="22"/>
                <w:lang w:bidi="ar"/>
              </w:rPr>
            </w:pPr>
          </w:p>
          <w:p w14:paraId="5899D0A1" w14:textId="77777777" w:rsidR="005C5E29" w:rsidRDefault="005C5E29">
            <w:pPr>
              <w:rPr>
                <w:rFonts w:ascii="Times New Roman" w:eastAsia="SimSun" w:hAnsi="Times New Roman" w:cs="Times New Roman"/>
                <w:color w:val="000000"/>
                <w:sz w:val="22"/>
                <w:szCs w:val="22"/>
                <w:lang w:bidi="ar"/>
              </w:rPr>
            </w:pPr>
          </w:p>
          <w:p w14:paraId="1FE58E3A"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4.0 Quy trình</w:t>
            </w:r>
          </w:p>
          <w:p w14:paraId="448E0376"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4.1 Đánh giá r</w:t>
            </w:r>
            <w:r>
              <w:rPr>
                <w:rFonts w:ascii="Times New Roman" w:eastAsia="SimSun" w:hAnsi="Times New Roman" w:cs="Times New Roman"/>
                <w:b/>
                <w:bCs/>
                <w:color w:val="000000"/>
                <w:sz w:val="22"/>
                <w:szCs w:val="22"/>
                <w:lang w:bidi="ar"/>
              </w:rPr>
              <w:t>ủ</w:t>
            </w:r>
            <w:r>
              <w:rPr>
                <w:rFonts w:ascii="Times New Roman" w:eastAsia="SimSun" w:hAnsi="Times New Roman" w:cs="Times New Roman"/>
                <w:b/>
                <w:bCs/>
                <w:color w:val="000000"/>
                <w:sz w:val="22"/>
                <w:szCs w:val="22"/>
                <w:lang w:bidi="ar"/>
              </w:rPr>
              <w:t>i ro</w:t>
            </w:r>
          </w:p>
          <w:p w14:paraId="1727AF25"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Đánh giá chi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đánh giá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hoàn thành 2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sau đây:</w:t>
            </w:r>
          </w:p>
          <w:p w14:paraId="6876D9C8"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b/>
                <w:bCs/>
                <w:color w:val="000000"/>
                <w:sz w:val="22"/>
                <w:szCs w:val="22"/>
                <w:lang w:bidi="ar"/>
              </w:rPr>
              <w:t>- Ph</w:t>
            </w:r>
            <w:r>
              <w:rPr>
                <w:rFonts w:ascii="Times New Roman" w:eastAsia="SimSun" w:hAnsi="Times New Roman" w:cs="Times New Roman"/>
                <w:b/>
                <w:bCs/>
                <w:color w:val="000000"/>
                <w:sz w:val="22"/>
                <w:szCs w:val="22"/>
                <w:lang w:bidi="ar"/>
              </w:rPr>
              <w:t>ầ</w:t>
            </w:r>
            <w:r>
              <w:rPr>
                <w:rFonts w:ascii="Times New Roman" w:eastAsia="SimSun" w:hAnsi="Times New Roman" w:cs="Times New Roman"/>
                <w:b/>
                <w:bCs/>
                <w:color w:val="000000"/>
                <w:sz w:val="22"/>
                <w:szCs w:val="22"/>
                <w:lang w:bidi="ar"/>
              </w:rPr>
              <w:t>n 1:</w:t>
            </w:r>
            <w:r>
              <w:rPr>
                <w:rFonts w:ascii="Times New Roman" w:eastAsia="SimSun" w:hAnsi="Times New Roman" w:cs="Times New Roman"/>
                <w:color w:val="000000"/>
                <w:sz w:val="22"/>
                <w:szCs w:val="22"/>
                <w:lang w:bidi="ar"/>
              </w:rPr>
              <w:t xml:space="preserve"> đánh giá các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cơ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các bi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pháp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soát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và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l</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p các yêu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ghi nhãn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phòng.</w:t>
            </w:r>
          </w:p>
          <w:p w14:paraId="328DC877"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b/>
                <w:bCs/>
                <w:color w:val="000000"/>
                <w:sz w:val="22"/>
                <w:szCs w:val="22"/>
                <w:lang w:bidi="ar"/>
              </w:rPr>
              <w:t>- Ph</w:t>
            </w:r>
            <w:r>
              <w:rPr>
                <w:rFonts w:ascii="Times New Roman" w:eastAsia="SimSun" w:hAnsi="Times New Roman" w:cs="Times New Roman"/>
                <w:b/>
                <w:bCs/>
                <w:color w:val="000000"/>
                <w:sz w:val="22"/>
                <w:szCs w:val="22"/>
                <w:lang w:bidi="ar"/>
              </w:rPr>
              <w:t>ầ</w:t>
            </w:r>
            <w:r>
              <w:rPr>
                <w:rFonts w:ascii="Times New Roman" w:eastAsia="SimSun" w:hAnsi="Times New Roman" w:cs="Times New Roman"/>
                <w:b/>
                <w:bCs/>
                <w:color w:val="000000"/>
                <w:sz w:val="22"/>
                <w:szCs w:val="22"/>
                <w:lang w:bidi="ar"/>
              </w:rPr>
              <w:t>n 2:</w:t>
            </w:r>
            <w:r>
              <w:rPr>
                <w:rFonts w:ascii="Times New Roman" w:eastAsia="SimSun" w:hAnsi="Times New Roman" w:cs="Times New Roman"/>
                <w:color w:val="000000"/>
                <w:sz w:val="22"/>
                <w:szCs w:val="22"/>
                <w:lang w:bidi="ar"/>
              </w:rPr>
              <w:t xml:space="preserve"> là 1 tiêu chu</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n đ</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y khát v</w:t>
            </w:r>
            <w:r>
              <w:rPr>
                <w:rFonts w:ascii="Times New Roman" w:eastAsia="SimSun" w:hAnsi="Times New Roman" w:cs="Times New Roman"/>
                <w:color w:val="000000"/>
                <w:sz w:val="22"/>
                <w:szCs w:val="22"/>
                <w:lang w:bidi="ar"/>
              </w:rPr>
              <w:t>ọ</w:t>
            </w:r>
            <w:r>
              <w:rPr>
                <w:rFonts w:ascii="Times New Roman" w:eastAsia="SimSun" w:hAnsi="Times New Roman" w:cs="Times New Roman"/>
                <w:color w:val="000000"/>
                <w:sz w:val="22"/>
                <w:szCs w:val="22"/>
                <w:lang w:bidi="ar"/>
              </w:rPr>
              <w:t>ng, theo đó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lư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ng thêm các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cho phép hoàn thi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hơn n</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các bi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pháp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soát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đã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w:t>
            </w:r>
            <w:r>
              <w:rPr>
                <w:rFonts w:ascii="Times New Roman" w:eastAsia="SimSun" w:hAnsi="Times New Roman" w:cs="Times New Roman"/>
                <w:color w:val="000000"/>
                <w:sz w:val="22"/>
                <w:szCs w:val="22"/>
                <w:lang w:bidi="ar"/>
              </w:rPr>
              <w: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l</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p.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2 s</w:t>
            </w:r>
            <w:r>
              <w:rPr>
                <w:rFonts w:ascii="Times New Roman" w:eastAsia="SimSun" w:hAnsi="Times New Roman" w:cs="Times New Roman"/>
                <w:color w:val="000000"/>
                <w:sz w:val="22"/>
                <w:szCs w:val="22"/>
                <w:lang w:bidi="ar"/>
              </w:rPr>
              <w:t>ẽ</w:t>
            </w:r>
            <w:r>
              <w:rPr>
                <w:rFonts w:ascii="Times New Roman" w:eastAsia="SimSun" w:hAnsi="Times New Roman" w:cs="Times New Roman"/>
                <w:color w:val="000000"/>
                <w:sz w:val="22"/>
                <w:szCs w:val="22"/>
                <w:lang w:bidi="ar"/>
              </w:rPr>
              <w:t xml:space="preserve">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xml:space="preserve">n trong </w:t>
            </w:r>
            <w:r>
              <w:rPr>
                <w:rFonts w:ascii="Times New Roman" w:eastAsia="SimSun" w:hAnsi="Times New Roman" w:cs="Times New Roman"/>
                <w:color w:val="000000"/>
                <w:sz w:val="22"/>
                <w:szCs w:val="22"/>
                <w:lang w:bidi="ar"/>
              </w:rPr>
              <w:t>Panificio Italiano khi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i ngũ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c</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p cao đ</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 xml:space="preserve">ng ý. </w:t>
            </w:r>
          </w:p>
          <w:p w14:paraId="04504BE9" w14:textId="77777777" w:rsidR="005C5E29" w:rsidRDefault="005C5E29">
            <w:pPr>
              <w:rPr>
                <w:rFonts w:ascii="Times New Roman" w:eastAsia="SimSun" w:hAnsi="Times New Roman" w:cs="Times New Roman"/>
                <w:color w:val="000000"/>
                <w:sz w:val="22"/>
                <w:szCs w:val="22"/>
                <w:lang w:bidi="ar"/>
              </w:rPr>
            </w:pPr>
          </w:p>
          <w:p w14:paraId="177CD27C"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b/>
                <w:bCs/>
                <w:i/>
                <w:iCs/>
                <w:color w:val="000000"/>
                <w:sz w:val="22"/>
                <w:szCs w:val="22"/>
                <w:lang w:bidi="ar"/>
              </w:rPr>
              <w:t>* PART 1</w:t>
            </w:r>
            <w:r>
              <w:rPr>
                <w:rFonts w:ascii="Times New Roman" w:eastAsia="SimSun" w:hAnsi="Times New Roman" w:cs="Times New Roman"/>
                <w:color w:val="000000"/>
                <w:sz w:val="22"/>
                <w:szCs w:val="22"/>
                <w:lang w:bidi="ar"/>
              </w:rPr>
              <w:t xml:space="preserve">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k</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hi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u v</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các nguy cơ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chéo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trong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nhà máy và phát tri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n 1 k</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ho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hành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m</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nh m</w:t>
            </w:r>
            <w:r>
              <w:rPr>
                <w:rFonts w:ascii="Times New Roman" w:eastAsia="SimSun" w:hAnsi="Times New Roman" w:cs="Times New Roman"/>
                <w:color w:val="000000"/>
                <w:sz w:val="22"/>
                <w:szCs w:val="22"/>
                <w:lang w:bidi="ar"/>
              </w:rPr>
              <w:t>ẽ</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gi</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hi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u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w:t>
            </w:r>
          </w:p>
          <w:p w14:paraId="2AA3924D"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b/>
                <w:bCs/>
                <w:i/>
                <w:iCs/>
                <w:color w:val="000000"/>
                <w:sz w:val="22"/>
                <w:szCs w:val="22"/>
                <w:lang w:bidi="ar"/>
              </w:rPr>
              <w:t>* PH</w:t>
            </w:r>
            <w:r>
              <w:rPr>
                <w:rFonts w:ascii="Times New Roman" w:eastAsia="SimSun" w:hAnsi="Times New Roman" w:cs="Times New Roman"/>
                <w:b/>
                <w:bCs/>
                <w:i/>
                <w:iCs/>
                <w:color w:val="000000"/>
                <w:sz w:val="22"/>
                <w:szCs w:val="22"/>
                <w:lang w:bidi="ar"/>
              </w:rPr>
              <w:t>Ầ</w:t>
            </w:r>
            <w:r>
              <w:rPr>
                <w:rFonts w:ascii="Times New Roman" w:eastAsia="SimSun" w:hAnsi="Times New Roman" w:cs="Times New Roman"/>
                <w:b/>
                <w:bCs/>
                <w:i/>
                <w:iCs/>
                <w:color w:val="000000"/>
                <w:sz w:val="22"/>
                <w:szCs w:val="22"/>
                <w:lang w:bidi="ar"/>
              </w:rPr>
              <w:t>N 2</w:t>
            </w:r>
            <w:r>
              <w:rPr>
                <w:rFonts w:ascii="Times New Roman" w:eastAsia="SimSun" w:hAnsi="Times New Roman" w:cs="Times New Roman"/>
                <w:color w:val="000000"/>
                <w:sz w:val="22"/>
                <w:szCs w:val="22"/>
                <w:lang w:bidi="ar"/>
              </w:rPr>
              <w:t xml:space="preserve">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k</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hi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u chi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các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đã xác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b</w:t>
            </w:r>
            <w:r>
              <w:rPr>
                <w:rFonts w:ascii="Times New Roman" w:eastAsia="SimSun" w:hAnsi="Times New Roman" w:cs="Times New Roman"/>
                <w:color w:val="000000"/>
                <w:sz w:val="22"/>
                <w:szCs w:val="22"/>
                <w:lang w:bidi="ar"/>
              </w:rPr>
              <w:t>ằ</w:t>
            </w:r>
            <w:r>
              <w:rPr>
                <w:rFonts w:ascii="Times New Roman" w:eastAsia="SimSun" w:hAnsi="Times New Roman" w:cs="Times New Roman"/>
                <w:color w:val="000000"/>
                <w:sz w:val="22"/>
                <w:szCs w:val="22"/>
                <w:lang w:bidi="ar"/>
              </w:rPr>
              <w:t>ng cách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tra kh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năng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b</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n và s</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 lư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xác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xem có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ghi nhãn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phòng cho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quan tâm hay không ho</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r</w:t>
            </w:r>
            <w:r>
              <w:rPr>
                <w:rFonts w:ascii="Times New Roman" w:eastAsia="SimSun" w:hAnsi="Times New Roman" w:cs="Times New Roman"/>
                <w:color w:val="000000"/>
                <w:sz w:val="22"/>
                <w:szCs w:val="22"/>
                <w:lang w:bidi="ar"/>
              </w:rPr>
              <w:t>ằ</w:t>
            </w:r>
            <w:r>
              <w:rPr>
                <w:rFonts w:ascii="Times New Roman" w:eastAsia="SimSun" w:hAnsi="Times New Roman" w:cs="Times New Roman"/>
                <w:color w:val="000000"/>
                <w:sz w:val="22"/>
                <w:szCs w:val="22"/>
                <w:lang w:bidi="ar"/>
              </w:rPr>
              <w:t>ng các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to</w:t>
            </w:r>
            <w:r>
              <w:rPr>
                <w:rFonts w:ascii="Times New Roman" w:eastAsia="SimSun" w:hAnsi="Times New Roman" w:cs="Times New Roman"/>
                <w:color w:val="000000"/>
                <w:sz w:val="22"/>
                <w:szCs w:val="22"/>
                <w:lang w:bidi="ar"/>
              </w:rPr>
              <w:t>àn di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xml:space="preserve">n hay không. </w:t>
            </w:r>
          </w:p>
          <w:p w14:paraId="603050BD" w14:textId="77777777" w:rsidR="005C5E29" w:rsidRDefault="005C5E29">
            <w:pPr>
              <w:rPr>
                <w:rFonts w:ascii="Times New Roman" w:eastAsia="SimSun" w:hAnsi="Times New Roman" w:cs="Times New Roman"/>
                <w:color w:val="000000"/>
                <w:sz w:val="22"/>
                <w:szCs w:val="22"/>
                <w:lang w:bidi="ar"/>
              </w:rPr>
            </w:pPr>
          </w:p>
          <w:p w14:paraId="3896486A" w14:textId="77777777" w:rsidR="005C5E29" w:rsidRDefault="00916A30">
            <w:pPr>
              <w:rPr>
                <w:rFonts w:ascii="Times New Roman" w:eastAsia="SimSun" w:hAnsi="Times New Roman" w:cs="Times New Roman"/>
                <w:b/>
                <w:bCs/>
                <w:i/>
                <w:iCs/>
                <w:color w:val="000000"/>
                <w:sz w:val="22"/>
                <w:szCs w:val="22"/>
                <w:lang w:bidi="ar"/>
              </w:rPr>
            </w:pPr>
            <w:r>
              <w:rPr>
                <w:rFonts w:ascii="Times New Roman" w:eastAsia="SimSun" w:hAnsi="Times New Roman" w:cs="Times New Roman"/>
                <w:b/>
                <w:bCs/>
                <w:i/>
                <w:iCs/>
                <w:color w:val="000000"/>
                <w:sz w:val="22"/>
                <w:szCs w:val="22"/>
                <w:lang w:bidi="ar"/>
              </w:rPr>
              <w:lastRenderedPageBreak/>
              <w:t>PH</w:t>
            </w:r>
            <w:r>
              <w:rPr>
                <w:rFonts w:ascii="Times New Roman" w:eastAsia="SimSun" w:hAnsi="Times New Roman" w:cs="Times New Roman"/>
                <w:b/>
                <w:bCs/>
                <w:i/>
                <w:iCs/>
                <w:color w:val="000000"/>
                <w:sz w:val="22"/>
                <w:szCs w:val="22"/>
                <w:lang w:bidi="ar"/>
              </w:rPr>
              <w:t>Ầ</w:t>
            </w:r>
            <w:r>
              <w:rPr>
                <w:rFonts w:ascii="Times New Roman" w:eastAsia="SimSun" w:hAnsi="Times New Roman" w:cs="Times New Roman"/>
                <w:b/>
                <w:bCs/>
                <w:i/>
                <w:iCs/>
                <w:color w:val="000000"/>
                <w:sz w:val="22"/>
                <w:szCs w:val="22"/>
                <w:lang w:bidi="ar"/>
              </w:rPr>
              <w:t>N 1:</w:t>
            </w:r>
          </w:p>
          <w:p w14:paraId="7864D79B"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b/>
                <w:bCs/>
                <w:color w:val="000000"/>
                <w:sz w:val="22"/>
                <w:szCs w:val="22"/>
                <w:lang w:bidi="ar"/>
              </w:rPr>
              <w:t>BƯ</w:t>
            </w:r>
            <w:r>
              <w:rPr>
                <w:rFonts w:ascii="Times New Roman" w:eastAsia="SimSun" w:hAnsi="Times New Roman" w:cs="Times New Roman"/>
                <w:b/>
                <w:bCs/>
                <w:color w:val="000000"/>
                <w:sz w:val="22"/>
                <w:szCs w:val="22"/>
                <w:lang w:bidi="ar"/>
              </w:rPr>
              <w:t>Ớ</w:t>
            </w:r>
            <w:r>
              <w:rPr>
                <w:rFonts w:ascii="Times New Roman" w:eastAsia="SimSun" w:hAnsi="Times New Roman" w:cs="Times New Roman"/>
                <w:b/>
                <w:bCs/>
                <w:color w:val="000000"/>
                <w:sz w:val="22"/>
                <w:szCs w:val="22"/>
                <w:lang w:bidi="ar"/>
              </w:rPr>
              <w:t>C 1: Phân tích ch</w:t>
            </w:r>
            <w:r>
              <w:rPr>
                <w:rFonts w:ascii="Times New Roman" w:eastAsia="SimSun" w:hAnsi="Times New Roman" w:cs="Times New Roman"/>
                <w:b/>
                <w:bCs/>
                <w:color w:val="000000"/>
                <w:sz w:val="22"/>
                <w:szCs w:val="22"/>
                <w:lang w:bidi="ar"/>
              </w:rPr>
              <w:t>ấ</w:t>
            </w:r>
            <w:r>
              <w:rPr>
                <w:rFonts w:ascii="Times New Roman" w:eastAsia="SimSun" w:hAnsi="Times New Roman" w:cs="Times New Roman"/>
                <w:b/>
                <w:bCs/>
                <w:color w:val="000000"/>
                <w:sz w:val="22"/>
                <w:szCs w:val="22"/>
                <w:lang w:bidi="ar"/>
              </w:rPr>
              <w:t>t gây d</w:t>
            </w:r>
            <w:r>
              <w:rPr>
                <w:rFonts w:ascii="Times New Roman" w:eastAsia="SimSun" w:hAnsi="Times New Roman" w:cs="Times New Roman"/>
                <w:b/>
                <w:bCs/>
                <w:color w:val="000000"/>
                <w:sz w:val="22"/>
                <w:szCs w:val="22"/>
                <w:lang w:bidi="ar"/>
              </w:rPr>
              <w:t>ị</w:t>
            </w:r>
            <w:r>
              <w:rPr>
                <w:rFonts w:ascii="Times New Roman" w:eastAsia="SimSun" w:hAnsi="Times New Roman" w:cs="Times New Roman"/>
                <w:b/>
                <w:bCs/>
                <w:color w:val="000000"/>
                <w:sz w:val="22"/>
                <w:szCs w:val="22"/>
                <w:lang w:bidi="ar"/>
              </w:rPr>
              <w:t xml:space="preserve"> </w:t>
            </w:r>
            <w:r>
              <w:rPr>
                <w:rFonts w:ascii="Times New Roman" w:eastAsia="SimSun" w:hAnsi="Times New Roman" w:cs="Times New Roman"/>
                <w:b/>
                <w:bCs/>
                <w:color w:val="000000"/>
                <w:sz w:val="22"/>
                <w:szCs w:val="22"/>
                <w:lang w:bidi="ar"/>
              </w:rPr>
              <w:t>ứ</w:t>
            </w:r>
            <w:r>
              <w:rPr>
                <w:rFonts w:ascii="Times New Roman" w:eastAsia="SimSun" w:hAnsi="Times New Roman" w:cs="Times New Roman"/>
                <w:b/>
                <w:bCs/>
                <w:color w:val="000000"/>
                <w:sz w:val="22"/>
                <w:szCs w:val="22"/>
                <w:lang w:bidi="ar"/>
              </w:rPr>
              <w:t>ng theo s</w:t>
            </w:r>
            <w:r>
              <w:rPr>
                <w:rFonts w:ascii="Times New Roman" w:eastAsia="SimSun" w:hAnsi="Times New Roman" w:cs="Times New Roman"/>
                <w:b/>
                <w:bCs/>
                <w:color w:val="000000"/>
                <w:sz w:val="22"/>
                <w:szCs w:val="22"/>
                <w:lang w:bidi="ar"/>
              </w:rPr>
              <w:t>ả</w:t>
            </w:r>
            <w:r>
              <w:rPr>
                <w:rFonts w:ascii="Times New Roman" w:eastAsia="SimSun" w:hAnsi="Times New Roman" w:cs="Times New Roman"/>
                <w:b/>
                <w:bCs/>
                <w:color w:val="000000"/>
                <w:sz w:val="22"/>
                <w:szCs w:val="22"/>
                <w:lang w:bidi="ar"/>
              </w:rPr>
              <w:t>n ph</w:t>
            </w:r>
            <w:r>
              <w:rPr>
                <w:rFonts w:ascii="Times New Roman" w:eastAsia="SimSun" w:hAnsi="Times New Roman" w:cs="Times New Roman"/>
                <w:b/>
                <w:bCs/>
                <w:color w:val="000000"/>
                <w:sz w:val="22"/>
                <w:szCs w:val="22"/>
                <w:lang w:bidi="ar"/>
              </w:rPr>
              <w:t>ẩ</w:t>
            </w:r>
            <w:r>
              <w:rPr>
                <w:rFonts w:ascii="Times New Roman" w:eastAsia="SimSun" w:hAnsi="Times New Roman" w:cs="Times New Roman"/>
                <w:b/>
                <w:bCs/>
                <w:color w:val="000000"/>
                <w:sz w:val="22"/>
                <w:szCs w:val="22"/>
                <w:lang w:bidi="ar"/>
              </w:rPr>
              <w:t>m</w:t>
            </w:r>
          </w:p>
          <w:p w14:paraId="4FB051FD"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xác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nào có nguy cơ ti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m </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n b</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 xml:space="preserve">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khác và nh</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ng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này thu</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c d</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ng gì</w:t>
            </w:r>
          </w:p>
          <w:p w14:paraId="3A463A57"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o 1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ng tính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t kê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n </w:t>
            </w:r>
            <w:r>
              <w:rPr>
                <w:rFonts w:ascii="Times New Roman" w:eastAsia="SimSun" w:hAnsi="Times New Roman" w:cs="Times New Roman"/>
                <w:color w:val="000000"/>
                <w:sz w:val="22"/>
                <w:szCs w:val="22"/>
                <w:lang w:bidi="ar"/>
              </w:rPr>
              <w:t>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n</w:t>
            </w:r>
            <w:r>
              <w:rPr>
                <w:rFonts w:ascii="Times New Roman" w:eastAsia="SimSun" w:hAnsi="Times New Roman" w:cs="Times New Roman"/>
                <w:color w:val="000000"/>
                <w:sz w:val="22"/>
                <w:szCs w:val="22"/>
                <w:lang w:bidi="ar"/>
              </w:rPr>
              <w:t>ằ</w:t>
            </w:r>
            <w:r>
              <w:rPr>
                <w:rFonts w:ascii="Times New Roman" w:eastAsia="SimSun" w:hAnsi="Times New Roman" w:cs="Times New Roman"/>
                <w:color w:val="000000"/>
                <w:sz w:val="22"/>
                <w:szCs w:val="22"/>
                <w:lang w:bidi="ar"/>
              </w:rPr>
              <w:t xml:space="preserve">m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c</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t bên trái và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có, như đã xác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trong ph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m vi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quy trình này, n</w:t>
            </w:r>
            <w:r>
              <w:rPr>
                <w:rFonts w:ascii="Times New Roman" w:eastAsia="SimSun" w:hAnsi="Times New Roman" w:cs="Times New Roman"/>
                <w:color w:val="000000"/>
                <w:sz w:val="22"/>
                <w:szCs w:val="22"/>
                <w:lang w:bidi="ar"/>
              </w:rPr>
              <w:t>ằ</w:t>
            </w:r>
            <w:r>
              <w:rPr>
                <w:rFonts w:ascii="Times New Roman" w:eastAsia="SimSun" w:hAnsi="Times New Roman" w:cs="Times New Roman"/>
                <w:color w:val="000000"/>
                <w:sz w:val="22"/>
                <w:szCs w:val="22"/>
                <w:lang w:bidi="ar"/>
              </w:rPr>
              <w:t xml:space="preserve">m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trên hàng trên cùng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ng tính này</w:t>
            </w:r>
          </w:p>
          <w:p w14:paraId="3338F6DF"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m</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i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hãy cho bi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thành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có trong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i do </w:t>
            </w:r>
            <w:r>
              <w:rPr>
                <w:rFonts w:ascii="Times New Roman" w:eastAsia="SimSun" w:hAnsi="Times New Roman" w:cs="Times New Roman"/>
                <w:color w:val="000000"/>
                <w:sz w:val="22"/>
                <w:szCs w:val="22"/>
                <w:lang w:bidi="ar"/>
              </w:rPr>
              <w:t>ch</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 ý hay không</w:t>
            </w:r>
          </w:p>
          <w:p w14:paraId="2B6385A1"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di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do ch</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 ý: đi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n vào thu</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c tính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là d</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ng gì và tô màu xanh lá cho ô này trong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ng tính</w:t>
            </w:r>
          </w:p>
          <w:p w14:paraId="240A494E"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di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không do ch</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 ý: tô màu đ</w:t>
            </w:r>
            <w:r>
              <w:rPr>
                <w:rFonts w:ascii="Times New Roman" w:eastAsia="SimSun" w:hAnsi="Times New Roman" w:cs="Times New Roman"/>
                <w:color w:val="000000"/>
                <w:sz w:val="22"/>
                <w:szCs w:val="22"/>
                <w:lang w:bidi="ar"/>
              </w:rPr>
              <w:t>ỏ</w:t>
            </w:r>
            <w:r>
              <w:rPr>
                <w:rFonts w:ascii="Times New Roman" w:eastAsia="SimSun" w:hAnsi="Times New Roman" w:cs="Times New Roman"/>
                <w:color w:val="000000"/>
                <w:sz w:val="22"/>
                <w:szCs w:val="22"/>
                <w:lang w:bidi="ar"/>
              </w:rPr>
              <w:t xml:space="preserve"> cho ô này trong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ng tính</w:t>
            </w:r>
          </w:p>
          <w:p w14:paraId="39AB0AAE" w14:textId="77777777" w:rsidR="005C5E29" w:rsidRDefault="005C5E29">
            <w:pPr>
              <w:rPr>
                <w:rFonts w:ascii="Times New Roman" w:eastAsia="SimSun" w:hAnsi="Times New Roman" w:cs="Times New Roman"/>
                <w:color w:val="000000"/>
                <w:sz w:val="22"/>
                <w:szCs w:val="22"/>
                <w:lang w:bidi="ar"/>
              </w:rPr>
            </w:pPr>
          </w:p>
          <w:p w14:paraId="71C58AC7"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BƯ</w:t>
            </w:r>
            <w:r>
              <w:rPr>
                <w:rFonts w:ascii="Times New Roman" w:eastAsia="SimSun" w:hAnsi="Times New Roman" w:cs="Times New Roman"/>
                <w:b/>
                <w:bCs/>
                <w:color w:val="000000"/>
                <w:sz w:val="22"/>
                <w:szCs w:val="22"/>
                <w:lang w:bidi="ar"/>
              </w:rPr>
              <w:t>Ớ</w:t>
            </w:r>
            <w:r>
              <w:rPr>
                <w:rFonts w:ascii="Times New Roman" w:eastAsia="SimSun" w:hAnsi="Times New Roman" w:cs="Times New Roman"/>
                <w:b/>
                <w:bCs/>
                <w:color w:val="000000"/>
                <w:sz w:val="22"/>
                <w:szCs w:val="22"/>
                <w:lang w:bidi="ar"/>
              </w:rPr>
              <w:t>C 2: Các ch</w:t>
            </w:r>
            <w:r>
              <w:rPr>
                <w:rFonts w:ascii="Times New Roman" w:eastAsia="SimSun" w:hAnsi="Times New Roman" w:cs="Times New Roman"/>
                <w:b/>
                <w:bCs/>
                <w:color w:val="000000"/>
                <w:sz w:val="22"/>
                <w:szCs w:val="22"/>
                <w:lang w:bidi="ar"/>
              </w:rPr>
              <w:t>ấ</w:t>
            </w:r>
            <w:r>
              <w:rPr>
                <w:rFonts w:ascii="Times New Roman" w:eastAsia="SimSun" w:hAnsi="Times New Roman" w:cs="Times New Roman"/>
                <w:b/>
                <w:bCs/>
                <w:color w:val="000000"/>
                <w:sz w:val="22"/>
                <w:szCs w:val="22"/>
                <w:lang w:bidi="ar"/>
              </w:rPr>
              <w:t>t gây d</w:t>
            </w:r>
            <w:r>
              <w:rPr>
                <w:rFonts w:ascii="Times New Roman" w:eastAsia="SimSun" w:hAnsi="Times New Roman" w:cs="Times New Roman"/>
                <w:b/>
                <w:bCs/>
                <w:color w:val="000000"/>
                <w:sz w:val="22"/>
                <w:szCs w:val="22"/>
                <w:lang w:bidi="ar"/>
              </w:rPr>
              <w:t>ị</w:t>
            </w:r>
            <w:r>
              <w:rPr>
                <w:rFonts w:ascii="Times New Roman" w:eastAsia="SimSun" w:hAnsi="Times New Roman" w:cs="Times New Roman"/>
                <w:b/>
                <w:bCs/>
                <w:color w:val="000000"/>
                <w:sz w:val="22"/>
                <w:szCs w:val="22"/>
                <w:lang w:bidi="ar"/>
              </w:rPr>
              <w:t xml:space="preserve"> </w:t>
            </w:r>
            <w:r>
              <w:rPr>
                <w:rFonts w:ascii="Times New Roman" w:eastAsia="SimSun" w:hAnsi="Times New Roman" w:cs="Times New Roman"/>
                <w:b/>
                <w:bCs/>
                <w:color w:val="000000"/>
                <w:sz w:val="22"/>
                <w:szCs w:val="22"/>
                <w:lang w:bidi="ar"/>
              </w:rPr>
              <w:t>ứ</w:t>
            </w:r>
            <w:r>
              <w:rPr>
                <w:rFonts w:ascii="Times New Roman" w:eastAsia="SimSun" w:hAnsi="Times New Roman" w:cs="Times New Roman"/>
                <w:b/>
                <w:bCs/>
                <w:color w:val="000000"/>
                <w:sz w:val="22"/>
                <w:szCs w:val="22"/>
                <w:lang w:bidi="ar"/>
              </w:rPr>
              <w:t>ng h</w:t>
            </w:r>
            <w:r>
              <w:rPr>
                <w:rFonts w:ascii="Times New Roman" w:eastAsia="SimSun" w:hAnsi="Times New Roman" w:cs="Times New Roman"/>
                <w:b/>
                <w:bCs/>
                <w:color w:val="000000"/>
                <w:sz w:val="22"/>
                <w:szCs w:val="22"/>
                <w:lang w:bidi="ar"/>
              </w:rPr>
              <w:t>i</w:t>
            </w:r>
            <w:r>
              <w:rPr>
                <w:rFonts w:ascii="Times New Roman" w:eastAsia="SimSun" w:hAnsi="Times New Roman" w:cs="Times New Roman"/>
                <w:b/>
                <w:bCs/>
                <w:color w:val="000000"/>
                <w:sz w:val="22"/>
                <w:szCs w:val="22"/>
                <w:lang w:bidi="ar"/>
              </w:rPr>
              <w:t>ệ</w:t>
            </w:r>
            <w:r>
              <w:rPr>
                <w:rFonts w:ascii="Times New Roman" w:eastAsia="SimSun" w:hAnsi="Times New Roman" w:cs="Times New Roman"/>
                <w:b/>
                <w:bCs/>
                <w:color w:val="000000"/>
                <w:sz w:val="22"/>
                <w:szCs w:val="22"/>
                <w:lang w:bidi="ar"/>
              </w:rPr>
              <w:t>n di</w:t>
            </w:r>
            <w:r>
              <w:rPr>
                <w:rFonts w:ascii="Times New Roman" w:eastAsia="SimSun" w:hAnsi="Times New Roman" w:cs="Times New Roman"/>
                <w:b/>
                <w:bCs/>
                <w:color w:val="000000"/>
                <w:sz w:val="22"/>
                <w:szCs w:val="22"/>
                <w:lang w:bidi="ar"/>
              </w:rPr>
              <w:t>ệ</w:t>
            </w:r>
            <w:r>
              <w:rPr>
                <w:rFonts w:ascii="Times New Roman" w:eastAsia="SimSun" w:hAnsi="Times New Roman" w:cs="Times New Roman"/>
                <w:b/>
                <w:bCs/>
                <w:color w:val="000000"/>
                <w:sz w:val="22"/>
                <w:szCs w:val="22"/>
                <w:lang w:bidi="ar"/>
              </w:rPr>
              <w:t>n theo t</w:t>
            </w:r>
            <w:r>
              <w:rPr>
                <w:rFonts w:ascii="Times New Roman" w:eastAsia="SimSun" w:hAnsi="Times New Roman" w:cs="Times New Roman"/>
                <w:b/>
                <w:bCs/>
                <w:color w:val="000000"/>
                <w:sz w:val="22"/>
                <w:szCs w:val="22"/>
                <w:lang w:bidi="ar"/>
              </w:rPr>
              <w:t>ừ</w:t>
            </w:r>
            <w:r>
              <w:rPr>
                <w:rFonts w:ascii="Times New Roman" w:eastAsia="SimSun" w:hAnsi="Times New Roman" w:cs="Times New Roman"/>
                <w:b/>
                <w:bCs/>
                <w:color w:val="000000"/>
                <w:sz w:val="22"/>
                <w:szCs w:val="22"/>
                <w:lang w:bidi="ar"/>
              </w:rPr>
              <w:t>ng khu v</w:t>
            </w:r>
            <w:r>
              <w:rPr>
                <w:rFonts w:ascii="Times New Roman" w:eastAsia="SimSun" w:hAnsi="Times New Roman" w:cs="Times New Roman"/>
                <w:b/>
                <w:bCs/>
                <w:color w:val="000000"/>
                <w:sz w:val="22"/>
                <w:szCs w:val="22"/>
                <w:lang w:bidi="ar"/>
              </w:rPr>
              <w:t>ự</w:t>
            </w:r>
            <w:r>
              <w:rPr>
                <w:rFonts w:ascii="Times New Roman" w:eastAsia="SimSun" w:hAnsi="Times New Roman" w:cs="Times New Roman"/>
                <w:b/>
                <w:bCs/>
                <w:color w:val="000000"/>
                <w:sz w:val="22"/>
                <w:szCs w:val="22"/>
                <w:lang w:bidi="ar"/>
              </w:rPr>
              <w:t>c</w:t>
            </w:r>
          </w:p>
          <w:p w14:paraId="4269DEC4"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xác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nào có trong m</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i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và thành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nào có nguy cơ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 xml:space="preserve"> m</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i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w:t>
            </w:r>
          </w:p>
          <w:p w14:paraId="7293E363"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o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ng tính m</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các c</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t sau (c</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t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t kê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c</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nhà máy -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h</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v</w:t>
            </w:r>
            <w:r>
              <w:rPr>
                <w:rFonts w:ascii="Times New Roman" w:eastAsia="SimSun" w:hAnsi="Times New Roman" w:cs="Times New Roman"/>
                <w:color w:val="000000"/>
                <w:sz w:val="22"/>
                <w:szCs w:val="22"/>
                <w:lang w:bidi="ar"/>
              </w:rPr>
              <w:t>à kín):</w:t>
            </w:r>
          </w:p>
          <w:p w14:paraId="2E87332B" w14:textId="77777777" w:rsidR="005C5E29" w:rsidRDefault="005C5E29">
            <w:pPr>
              <w:rPr>
                <w:rFonts w:ascii="Times New Roman" w:eastAsia="SimSun" w:hAnsi="Times New Roman" w:cs="Times New Roman"/>
                <w:color w:val="000000"/>
                <w:sz w:val="22"/>
                <w:szCs w:val="22"/>
                <w:lang w:bidi="ar"/>
              </w:rPr>
            </w:pPr>
          </w:p>
          <w:p w14:paraId="13C2C92C"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Nhóm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w:t>
            </w:r>
          </w:p>
          <w:p w14:paraId="32AC5A94"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quan tâm</w:t>
            </w:r>
          </w:p>
          <w:p w14:paraId="191B9F15"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(không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này như 1 thành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do ch</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 ý)</w:t>
            </w:r>
          </w:p>
          <w:p w14:paraId="53B2AEC3"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C</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t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w:t>
            </w:r>
          </w:p>
          <w:p w14:paraId="08E74948"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các dòng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a </w:t>
            </w:r>
            <w:r>
              <w:rPr>
                <w:rFonts w:ascii="Times New Roman" w:eastAsia="SimSun" w:hAnsi="Times New Roman" w:cs="Times New Roman"/>
                <w:color w:val="000000"/>
                <w:sz w:val="22"/>
                <w:szCs w:val="22"/>
                <w:lang w:bidi="ar"/>
              </w:rPr>
              <w:t>Panificio Italiano, xác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các nhóm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theo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b</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và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trong nhà máy</w:t>
            </w:r>
          </w:p>
          <w:p w14:paraId="2BF30BDA"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Tham kh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o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ng tính “phân tích theo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 xml:space="preserve">m”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Bư</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c 1,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m</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i nhóm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t kê m</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c tiêu đ</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tiên là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quan tâm”.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t kê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trong nhóm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không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m</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c tiêu. Đây là nh</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ng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o v</w:t>
            </w:r>
            <w:r>
              <w:rPr>
                <w:rFonts w:ascii="Times New Roman" w:eastAsia="SimSun" w:hAnsi="Times New Roman" w:cs="Times New Roman"/>
                <w:color w:val="000000"/>
                <w:sz w:val="22"/>
                <w:szCs w:val="22"/>
                <w:lang w:bidi="ar"/>
              </w:rPr>
              <w:t>ệ</w:t>
            </w:r>
          </w:p>
          <w:p w14:paraId="261A629E"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m</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i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xem xét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các thành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m th</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ho</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thành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h</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a nó có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nhà máy đã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xml:space="preserve">t kê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trên cùng hay không. Đi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này s</w:t>
            </w:r>
            <w:r>
              <w:rPr>
                <w:rFonts w:ascii="Times New Roman" w:eastAsia="SimSun" w:hAnsi="Times New Roman" w:cs="Times New Roman"/>
                <w:color w:val="000000"/>
                <w:sz w:val="22"/>
                <w:szCs w:val="22"/>
                <w:lang w:bidi="ar"/>
              </w:rPr>
              <w:t>ẽ</w:t>
            </w:r>
            <w:r>
              <w:rPr>
                <w:rFonts w:ascii="Times New Roman" w:eastAsia="SimSun" w:hAnsi="Times New Roman" w:cs="Times New Roman"/>
                <w:color w:val="000000"/>
                <w:sz w:val="22"/>
                <w:szCs w:val="22"/>
                <w:lang w:bidi="ar"/>
              </w:rPr>
              <w:t xml:space="preserve"> x</w:t>
            </w:r>
            <w:r>
              <w:rPr>
                <w:rFonts w:ascii="Times New Roman" w:eastAsia="SimSun" w:hAnsi="Times New Roman" w:cs="Times New Roman"/>
                <w:color w:val="000000"/>
                <w:sz w:val="22"/>
                <w:szCs w:val="22"/>
                <w:lang w:bidi="ar"/>
              </w:rPr>
              <w:t>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nào trong nhà máy, nơi mà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có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b</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các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cũng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di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trong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đó. Cân nh</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c các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tương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các d</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ng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ví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như d</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ng b</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t, d</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ng r</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 xml:space="preserve">n, </w:t>
            </w:r>
            <w:r>
              <w:rPr>
                <w:rFonts w:ascii="Times New Roman" w:eastAsia="SimSun" w:hAnsi="Times New Roman" w:cs="Times New Roman"/>
                <w:color w:val="000000"/>
                <w:sz w:val="22"/>
                <w:szCs w:val="22"/>
                <w:lang w:bidi="ar"/>
              </w:rPr>
              <w:lastRenderedPageBreak/>
              <w:t>v.v., và các thàn</w:t>
            </w:r>
            <w:r>
              <w:rPr>
                <w:rFonts w:ascii="Times New Roman" w:eastAsia="SimSun" w:hAnsi="Times New Roman" w:cs="Times New Roman"/>
                <w:color w:val="000000"/>
                <w:sz w:val="22"/>
                <w:szCs w:val="22"/>
                <w:lang w:bidi="ar"/>
              </w:rPr>
              <w:t>h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 xml:space="preserve">m </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các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xung quanh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 xml:space="preserve">c quan tâm. </w:t>
            </w:r>
          </w:p>
          <w:p w14:paraId="5D46189F"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Hoàn thành đánh giá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như sau:</w:t>
            </w:r>
          </w:p>
          <w:p w14:paraId="652B61B4" w14:textId="77777777" w:rsidR="005C5E29" w:rsidRDefault="00916A30">
            <w:pPr>
              <w:rPr>
                <w:rFonts w:ascii="Times New Roman" w:eastAsia="SimSun" w:hAnsi="Times New Roman" w:cs="Times New Roman"/>
                <w:color w:val="FF0000"/>
                <w:sz w:val="22"/>
                <w:szCs w:val="22"/>
                <w:lang w:bidi="ar"/>
              </w:rPr>
            </w:pPr>
            <w:r>
              <w:rPr>
                <w:rFonts w:ascii="Times New Roman" w:eastAsia="SimSun" w:hAnsi="Times New Roman" w:cs="Times New Roman"/>
                <w:color w:val="000000"/>
                <w:sz w:val="22"/>
                <w:szCs w:val="22"/>
                <w:lang w:bidi="ar"/>
              </w:rPr>
              <w:t>+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di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trong các thành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m th</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ho</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thành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h</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và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ô</w:t>
            </w:r>
            <w:r>
              <w:rPr>
                <w:rFonts w:ascii="Times New Roman" w:eastAsia="SimSun" w:hAnsi="Times New Roman" w:cs="Times New Roman"/>
                <w:color w:val="000000"/>
                <w:sz w:val="22"/>
                <w:szCs w:val="22"/>
                <w:lang w:bidi="ar"/>
              </w:rPr>
              <w:t xml:space="preserve">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x</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y ra - tô màu </w:t>
            </w:r>
            <w:r>
              <w:rPr>
                <w:rFonts w:ascii="Times New Roman" w:eastAsia="SimSun" w:hAnsi="Times New Roman" w:cs="Times New Roman"/>
                <w:color w:val="FF0000"/>
                <w:sz w:val="22"/>
                <w:szCs w:val="22"/>
                <w:lang w:bidi="ar"/>
              </w:rPr>
              <w:t>đ</w:t>
            </w:r>
            <w:r>
              <w:rPr>
                <w:rFonts w:ascii="Times New Roman" w:eastAsia="SimSun" w:hAnsi="Times New Roman" w:cs="Times New Roman"/>
                <w:color w:val="FF0000"/>
                <w:sz w:val="22"/>
                <w:szCs w:val="22"/>
                <w:lang w:bidi="ar"/>
              </w:rPr>
              <w:t>ỏ</w:t>
            </w:r>
            <w:r>
              <w:rPr>
                <w:rFonts w:ascii="Times New Roman" w:eastAsia="SimSun" w:hAnsi="Times New Roman" w:cs="Times New Roman"/>
                <w:color w:val="FF0000"/>
                <w:sz w:val="22"/>
                <w:szCs w:val="22"/>
                <w:lang w:bidi="ar"/>
              </w:rPr>
              <w:t xml:space="preserve"> cho ô và mô t</w:t>
            </w:r>
            <w:r>
              <w:rPr>
                <w:rFonts w:ascii="Times New Roman" w:eastAsia="SimSun" w:hAnsi="Times New Roman" w:cs="Times New Roman"/>
                <w:color w:val="FF0000"/>
                <w:sz w:val="22"/>
                <w:szCs w:val="22"/>
                <w:lang w:bidi="ar"/>
              </w:rPr>
              <w:t>ả</w:t>
            </w:r>
            <w:r>
              <w:rPr>
                <w:rFonts w:ascii="Times New Roman" w:eastAsia="SimSun" w:hAnsi="Times New Roman" w:cs="Times New Roman"/>
                <w:color w:val="FF0000"/>
                <w:sz w:val="22"/>
                <w:szCs w:val="22"/>
                <w:lang w:bidi="ar"/>
              </w:rPr>
              <w:t xml:space="preserve"> ng</w:t>
            </w:r>
            <w:r>
              <w:rPr>
                <w:rFonts w:ascii="Times New Roman" w:eastAsia="SimSun" w:hAnsi="Times New Roman" w:cs="Times New Roman"/>
                <w:color w:val="FF0000"/>
                <w:sz w:val="22"/>
                <w:szCs w:val="22"/>
                <w:lang w:bidi="ar"/>
              </w:rPr>
              <w:t>ắ</w:t>
            </w:r>
            <w:r>
              <w:rPr>
                <w:rFonts w:ascii="Times New Roman" w:eastAsia="SimSun" w:hAnsi="Times New Roman" w:cs="Times New Roman"/>
                <w:color w:val="FF0000"/>
                <w:sz w:val="22"/>
                <w:szCs w:val="22"/>
                <w:lang w:bidi="ar"/>
              </w:rPr>
              <w:t>n g</w:t>
            </w:r>
            <w:r>
              <w:rPr>
                <w:rFonts w:ascii="Times New Roman" w:eastAsia="SimSun" w:hAnsi="Times New Roman" w:cs="Times New Roman"/>
                <w:color w:val="FF0000"/>
                <w:sz w:val="22"/>
                <w:szCs w:val="22"/>
                <w:lang w:bidi="ar"/>
              </w:rPr>
              <w:t>ọ</w:t>
            </w:r>
            <w:r>
              <w:rPr>
                <w:rFonts w:ascii="Times New Roman" w:eastAsia="SimSun" w:hAnsi="Times New Roman" w:cs="Times New Roman"/>
                <w:color w:val="FF0000"/>
                <w:sz w:val="22"/>
                <w:szCs w:val="22"/>
                <w:lang w:bidi="ar"/>
              </w:rPr>
              <w:t>n r</w:t>
            </w:r>
            <w:r>
              <w:rPr>
                <w:rFonts w:ascii="Times New Roman" w:eastAsia="SimSun" w:hAnsi="Times New Roman" w:cs="Times New Roman"/>
                <w:color w:val="FF0000"/>
                <w:sz w:val="22"/>
                <w:szCs w:val="22"/>
                <w:lang w:bidi="ar"/>
              </w:rPr>
              <w:t>ủ</w:t>
            </w:r>
            <w:r>
              <w:rPr>
                <w:rFonts w:ascii="Times New Roman" w:eastAsia="SimSun" w:hAnsi="Times New Roman" w:cs="Times New Roman"/>
                <w:color w:val="FF0000"/>
                <w:sz w:val="22"/>
                <w:szCs w:val="22"/>
                <w:lang w:bidi="ar"/>
              </w:rPr>
              <w:t>i ro đó</w:t>
            </w:r>
          </w:p>
          <w:p w14:paraId="4C501D57" w14:textId="77777777" w:rsidR="005C5E29" w:rsidRDefault="00916A30">
            <w:pPr>
              <w:rPr>
                <w:rFonts w:ascii="Times New Roman" w:eastAsia="SimSun" w:hAnsi="Times New Roman" w:cs="Times New Roman"/>
                <w:color w:val="FFC000" w:themeColor="accent4"/>
                <w:sz w:val="22"/>
                <w:szCs w:val="22"/>
                <w:lang w:bidi="ar"/>
              </w:rPr>
            </w:pPr>
            <w:r>
              <w:rPr>
                <w:rFonts w:ascii="Times New Roman" w:eastAsia="SimSun" w:hAnsi="Times New Roman" w:cs="Times New Roman"/>
                <w:sz w:val="22"/>
                <w:szCs w:val="22"/>
                <w:lang w:bidi="ar"/>
              </w:rPr>
              <w:t>+ Các ch</w:t>
            </w:r>
            <w:r>
              <w:rPr>
                <w:rFonts w:ascii="Times New Roman" w:eastAsia="SimSun" w:hAnsi="Times New Roman" w:cs="Times New Roman"/>
                <w:sz w:val="22"/>
                <w:szCs w:val="22"/>
                <w:lang w:bidi="ar"/>
              </w:rPr>
              <w:t>ấ</w:t>
            </w:r>
            <w:r>
              <w:rPr>
                <w:rFonts w:ascii="Times New Roman" w:eastAsia="SimSun" w:hAnsi="Times New Roman" w:cs="Times New Roman"/>
                <w:sz w:val="22"/>
                <w:szCs w:val="22"/>
                <w:lang w:bidi="ar"/>
              </w:rPr>
              <w:t>t gây d</w:t>
            </w:r>
            <w:r>
              <w:rPr>
                <w:rFonts w:ascii="Times New Roman" w:eastAsia="SimSun" w:hAnsi="Times New Roman" w:cs="Times New Roman"/>
                <w:sz w:val="22"/>
                <w:szCs w:val="22"/>
                <w:lang w:bidi="ar"/>
              </w:rPr>
              <w:t>ị</w:t>
            </w:r>
            <w:r>
              <w:rPr>
                <w:rFonts w:ascii="Times New Roman" w:eastAsia="SimSun" w:hAnsi="Times New Roman" w:cs="Times New Roman"/>
                <w:sz w:val="22"/>
                <w:szCs w:val="22"/>
                <w:lang w:bidi="ar"/>
              </w:rPr>
              <w:t xml:space="preserve"> </w:t>
            </w:r>
            <w:r>
              <w:rPr>
                <w:rFonts w:ascii="Times New Roman" w:eastAsia="SimSun" w:hAnsi="Times New Roman" w:cs="Times New Roman"/>
                <w:sz w:val="22"/>
                <w:szCs w:val="22"/>
                <w:lang w:bidi="ar"/>
              </w:rPr>
              <w:t>ứ</w:t>
            </w:r>
            <w:r>
              <w:rPr>
                <w:rFonts w:ascii="Times New Roman" w:eastAsia="SimSun" w:hAnsi="Times New Roman" w:cs="Times New Roman"/>
                <w:sz w:val="22"/>
                <w:szCs w:val="22"/>
                <w:lang w:bidi="ar"/>
              </w:rPr>
              <w:t>ng hi</w:t>
            </w:r>
            <w:r>
              <w:rPr>
                <w:rFonts w:ascii="Times New Roman" w:eastAsia="SimSun" w:hAnsi="Times New Roman" w:cs="Times New Roman"/>
                <w:sz w:val="22"/>
                <w:szCs w:val="22"/>
                <w:lang w:bidi="ar"/>
              </w:rPr>
              <w:t>ệ</w:t>
            </w:r>
            <w:r>
              <w:rPr>
                <w:rFonts w:ascii="Times New Roman" w:eastAsia="SimSun" w:hAnsi="Times New Roman" w:cs="Times New Roman"/>
                <w:sz w:val="22"/>
                <w:szCs w:val="22"/>
                <w:lang w:bidi="ar"/>
              </w:rPr>
              <w:t>n di</w:t>
            </w:r>
            <w:r>
              <w:rPr>
                <w:rFonts w:ascii="Times New Roman" w:eastAsia="SimSun" w:hAnsi="Times New Roman" w:cs="Times New Roman"/>
                <w:sz w:val="22"/>
                <w:szCs w:val="22"/>
                <w:lang w:bidi="ar"/>
              </w:rPr>
              <w:t>ệ</w:t>
            </w:r>
            <w:r>
              <w:rPr>
                <w:rFonts w:ascii="Times New Roman" w:eastAsia="SimSun" w:hAnsi="Times New Roman" w:cs="Times New Roman"/>
                <w:sz w:val="22"/>
                <w:szCs w:val="22"/>
                <w:lang w:bidi="ar"/>
              </w:rPr>
              <w:t>n trong các thành ph</w:t>
            </w:r>
            <w:r>
              <w:rPr>
                <w:rFonts w:ascii="Times New Roman" w:eastAsia="SimSun" w:hAnsi="Times New Roman" w:cs="Times New Roman"/>
                <w:sz w:val="22"/>
                <w:szCs w:val="22"/>
                <w:lang w:bidi="ar"/>
              </w:rPr>
              <w:t>ầ</w:t>
            </w:r>
            <w:r>
              <w:rPr>
                <w:rFonts w:ascii="Times New Roman" w:eastAsia="SimSun" w:hAnsi="Times New Roman" w:cs="Times New Roman"/>
                <w:sz w:val="22"/>
                <w:szCs w:val="22"/>
                <w:lang w:bidi="ar"/>
              </w:rPr>
              <w:t>n,</w:t>
            </w:r>
            <w:r>
              <w:rPr>
                <w:rFonts w:ascii="Times New Roman" w:eastAsia="SimSun" w:hAnsi="Times New Roman" w:cs="Times New Roman"/>
                <w:color w:val="000000"/>
                <w:sz w:val="22"/>
                <w:szCs w:val="22"/>
                <w:lang w:bidi="ar"/>
              </w:rPr>
              <w:t xml:space="preserve">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m th</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ho</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thành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h</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và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 xml:space="preserve"> xa - tô màu </w:t>
            </w:r>
            <w:r>
              <w:rPr>
                <w:rFonts w:ascii="Times New Roman" w:eastAsia="SimSun" w:hAnsi="Times New Roman" w:cs="Times New Roman"/>
                <w:color w:val="FFC000" w:themeColor="accent4"/>
                <w:sz w:val="22"/>
                <w:szCs w:val="22"/>
                <w:lang w:bidi="ar"/>
              </w:rPr>
              <w:t>vàng cho ô và mô t</w:t>
            </w:r>
            <w:r>
              <w:rPr>
                <w:rFonts w:ascii="Times New Roman" w:eastAsia="SimSun" w:hAnsi="Times New Roman" w:cs="Times New Roman"/>
                <w:color w:val="FFC000" w:themeColor="accent4"/>
                <w:sz w:val="22"/>
                <w:szCs w:val="22"/>
                <w:lang w:bidi="ar"/>
              </w:rPr>
              <w:t>ả</w:t>
            </w:r>
            <w:r>
              <w:rPr>
                <w:rFonts w:ascii="Times New Roman" w:eastAsia="SimSun" w:hAnsi="Times New Roman" w:cs="Times New Roman"/>
                <w:color w:val="FFC000" w:themeColor="accent4"/>
                <w:sz w:val="22"/>
                <w:szCs w:val="22"/>
                <w:lang w:bidi="ar"/>
              </w:rPr>
              <w:t xml:space="preserve"> ng</w:t>
            </w:r>
            <w:r>
              <w:rPr>
                <w:rFonts w:ascii="Times New Roman" w:eastAsia="SimSun" w:hAnsi="Times New Roman" w:cs="Times New Roman"/>
                <w:color w:val="FFC000" w:themeColor="accent4"/>
                <w:sz w:val="22"/>
                <w:szCs w:val="22"/>
                <w:lang w:bidi="ar"/>
              </w:rPr>
              <w:t>ắ</w:t>
            </w:r>
            <w:r>
              <w:rPr>
                <w:rFonts w:ascii="Times New Roman" w:eastAsia="SimSun" w:hAnsi="Times New Roman" w:cs="Times New Roman"/>
                <w:color w:val="FFC000" w:themeColor="accent4"/>
                <w:sz w:val="22"/>
                <w:szCs w:val="22"/>
                <w:lang w:bidi="ar"/>
              </w:rPr>
              <w:t>n g</w:t>
            </w:r>
            <w:r>
              <w:rPr>
                <w:rFonts w:ascii="Times New Roman" w:eastAsia="SimSun" w:hAnsi="Times New Roman" w:cs="Times New Roman"/>
                <w:color w:val="FFC000" w:themeColor="accent4"/>
                <w:sz w:val="22"/>
                <w:szCs w:val="22"/>
                <w:lang w:bidi="ar"/>
              </w:rPr>
              <w:t>ọ</w:t>
            </w:r>
            <w:r>
              <w:rPr>
                <w:rFonts w:ascii="Times New Roman" w:eastAsia="SimSun" w:hAnsi="Times New Roman" w:cs="Times New Roman"/>
                <w:color w:val="FFC000" w:themeColor="accent4"/>
                <w:sz w:val="22"/>
                <w:szCs w:val="22"/>
                <w:lang w:bidi="ar"/>
              </w:rPr>
              <w:t>n r</w:t>
            </w:r>
            <w:r>
              <w:rPr>
                <w:rFonts w:ascii="Times New Roman" w:eastAsia="SimSun" w:hAnsi="Times New Roman" w:cs="Times New Roman"/>
                <w:color w:val="FFC000" w:themeColor="accent4"/>
                <w:sz w:val="22"/>
                <w:szCs w:val="22"/>
                <w:lang w:bidi="ar"/>
              </w:rPr>
              <w:t>ủ</w:t>
            </w:r>
            <w:r>
              <w:rPr>
                <w:rFonts w:ascii="Times New Roman" w:eastAsia="SimSun" w:hAnsi="Times New Roman" w:cs="Times New Roman"/>
                <w:color w:val="FFC000" w:themeColor="accent4"/>
                <w:sz w:val="22"/>
                <w:szCs w:val="22"/>
                <w:lang w:bidi="ar"/>
              </w:rPr>
              <w:t>i ro đó</w:t>
            </w:r>
          </w:p>
          <w:p w14:paraId="38828279" w14:textId="77777777" w:rsidR="005C5E29" w:rsidRDefault="00916A30">
            <w:pPr>
              <w:rPr>
                <w:rFonts w:ascii="Times New Roman" w:eastAsia="SimSun" w:hAnsi="Times New Roman" w:cs="Times New Roman"/>
                <w:color w:val="7F7F7F" w:themeColor="text1" w:themeTint="80"/>
                <w:sz w:val="22"/>
                <w:szCs w:val="22"/>
                <w:lang w:bidi="ar"/>
              </w:rPr>
            </w:pPr>
            <w:r>
              <w:rPr>
                <w:rFonts w:ascii="Times New Roman" w:eastAsia="SimSun" w:hAnsi="Times New Roman" w:cs="Times New Roman"/>
                <w:sz w:val="22"/>
                <w:szCs w:val="22"/>
                <w:lang w:bidi="ar"/>
              </w:rPr>
              <w:t>+ Không có ch</w:t>
            </w:r>
            <w:r>
              <w:rPr>
                <w:rFonts w:ascii="Times New Roman" w:eastAsia="SimSun" w:hAnsi="Times New Roman" w:cs="Times New Roman"/>
                <w:sz w:val="22"/>
                <w:szCs w:val="22"/>
                <w:lang w:bidi="ar"/>
              </w:rPr>
              <w:t>ấ</w:t>
            </w:r>
            <w:r>
              <w:rPr>
                <w:rFonts w:ascii="Times New Roman" w:eastAsia="SimSun" w:hAnsi="Times New Roman" w:cs="Times New Roman"/>
                <w:sz w:val="22"/>
                <w:szCs w:val="22"/>
                <w:lang w:bidi="ar"/>
              </w:rPr>
              <w:t>t gây d</w:t>
            </w:r>
            <w:r>
              <w:rPr>
                <w:rFonts w:ascii="Times New Roman" w:eastAsia="SimSun" w:hAnsi="Times New Roman" w:cs="Times New Roman"/>
                <w:sz w:val="22"/>
                <w:szCs w:val="22"/>
                <w:lang w:bidi="ar"/>
              </w:rPr>
              <w:t>ị</w:t>
            </w:r>
            <w:r>
              <w:rPr>
                <w:rFonts w:ascii="Times New Roman" w:eastAsia="SimSun" w:hAnsi="Times New Roman" w:cs="Times New Roman"/>
                <w:sz w:val="22"/>
                <w:szCs w:val="22"/>
                <w:lang w:bidi="ar"/>
              </w:rPr>
              <w:t xml:space="preserve"> </w:t>
            </w:r>
            <w:r>
              <w:rPr>
                <w:rFonts w:ascii="Times New Roman" w:eastAsia="SimSun" w:hAnsi="Times New Roman" w:cs="Times New Roman"/>
                <w:sz w:val="22"/>
                <w:szCs w:val="22"/>
                <w:lang w:bidi="ar"/>
              </w:rPr>
              <w:t>ứ</w:t>
            </w:r>
            <w:r>
              <w:rPr>
                <w:rFonts w:ascii="Times New Roman" w:eastAsia="SimSun" w:hAnsi="Times New Roman" w:cs="Times New Roman"/>
                <w:sz w:val="22"/>
                <w:szCs w:val="22"/>
                <w:lang w:bidi="ar"/>
              </w:rPr>
              <w:t>ng ho</w:t>
            </w:r>
            <w:r>
              <w:rPr>
                <w:rFonts w:ascii="Times New Roman" w:eastAsia="SimSun" w:hAnsi="Times New Roman" w:cs="Times New Roman"/>
                <w:sz w:val="22"/>
                <w:szCs w:val="22"/>
                <w:lang w:bidi="ar"/>
              </w:rPr>
              <w:t>ặ</w:t>
            </w:r>
            <w:r>
              <w:rPr>
                <w:rFonts w:ascii="Times New Roman" w:eastAsia="SimSun" w:hAnsi="Times New Roman" w:cs="Times New Roman"/>
                <w:sz w:val="22"/>
                <w:szCs w:val="22"/>
                <w:lang w:bidi="ar"/>
              </w:rPr>
              <w:t>c không nh</w:t>
            </w:r>
            <w:r>
              <w:rPr>
                <w:rFonts w:ascii="Times New Roman" w:eastAsia="SimSun" w:hAnsi="Times New Roman" w:cs="Times New Roman"/>
                <w:sz w:val="22"/>
                <w:szCs w:val="22"/>
                <w:lang w:bidi="ar"/>
              </w:rPr>
              <w:t>ậ</w:t>
            </w:r>
            <w:r>
              <w:rPr>
                <w:rFonts w:ascii="Times New Roman" w:eastAsia="SimSun" w:hAnsi="Times New Roman" w:cs="Times New Roman"/>
                <w:sz w:val="22"/>
                <w:szCs w:val="22"/>
                <w:lang w:bidi="ar"/>
              </w:rPr>
              <w:t>n th</w:t>
            </w:r>
            <w:r>
              <w:rPr>
                <w:rFonts w:ascii="Times New Roman" w:eastAsia="SimSun" w:hAnsi="Times New Roman" w:cs="Times New Roman"/>
                <w:sz w:val="22"/>
                <w:szCs w:val="22"/>
                <w:lang w:bidi="ar"/>
              </w:rPr>
              <w:t>ấ</w:t>
            </w:r>
            <w:r>
              <w:rPr>
                <w:rFonts w:ascii="Times New Roman" w:eastAsia="SimSun" w:hAnsi="Times New Roman" w:cs="Times New Roman"/>
                <w:sz w:val="22"/>
                <w:szCs w:val="22"/>
                <w:lang w:bidi="ar"/>
              </w:rPr>
              <w:t>y d</w:t>
            </w:r>
            <w:r>
              <w:rPr>
                <w:rFonts w:ascii="Times New Roman" w:eastAsia="SimSun" w:hAnsi="Times New Roman" w:cs="Times New Roman"/>
                <w:sz w:val="22"/>
                <w:szCs w:val="22"/>
                <w:lang w:bidi="ar"/>
              </w:rPr>
              <w:t>ấ</w:t>
            </w:r>
            <w:r>
              <w:rPr>
                <w:rFonts w:ascii="Times New Roman" w:eastAsia="SimSun" w:hAnsi="Times New Roman" w:cs="Times New Roman"/>
                <w:sz w:val="22"/>
                <w:szCs w:val="22"/>
                <w:lang w:bidi="ar"/>
              </w:rPr>
              <w:t>u hi</w:t>
            </w:r>
            <w:r>
              <w:rPr>
                <w:rFonts w:ascii="Times New Roman" w:eastAsia="SimSun" w:hAnsi="Times New Roman" w:cs="Times New Roman"/>
                <w:sz w:val="22"/>
                <w:szCs w:val="22"/>
                <w:lang w:bidi="ar"/>
              </w:rPr>
              <w:t>ệ</w:t>
            </w:r>
            <w:r>
              <w:rPr>
                <w:rFonts w:ascii="Times New Roman" w:eastAsia="SimSun" w:hAnsi="Times New Roman" w:cs="Times New Roman"/>
                <w:sz w:val="22"/>
                <w:szCs w:val="22"/>
                <w:lang w:bidi="ar"/>
              </w:rPr>
              <w:t>u nhi</w:t>
            </w:r>
            <w:r>
              <w:rPr>
                <w:rFonts w:ascii="Times New Roman" w:eastAsia="SimSun" w:hAnsi="Times New Roman" w:cs="Times New Roman"/>
                <w:sz w:val="22"/>
                <w:szCs w:val="22"/>
                <w:lang w:bidi="ar"/>
              </w:rPr>
              <w:t>ễ</w:t>
            </w:r>
            <w:r>
              <w:rPr>
                <w:rFonts w:ascii="Times New Roman" w:eastAsia="SimSun" w:hAnsi="Times New Roman" w:cs="Times New Roman"/>
                <w:sz w:val="22"/>
                <w:szCs w:val="22"/>
                <w:lang w:bidi="ar"/>
              </w:rPr>
              <w:t xml:space="preserve">m chéo thì tô màu </w:t>
            </w:r>
            <w:r>
              <w:rPr>
                <w:rFonts w:ascii="Times New Roman" w:eastAsia="SimSun" w:hAnsi="Times New Roman" w:cs="Times New Roman"/>
                <w:color w:val="7F7F7F" w:themeColor="text1" w:themeTint="80"/>
                <w:sz w:val="22"/>
                <w:szCs w:val="22"/>
                <w:lang w:bidi="ar"/>
              </w:rPr>
              <w:t>xám</w:t>
            </w:r>
          </w:p>
          <w:p w14:paraId="01D43D11" w14:textId="77777777" w:rsidR="005C5E29" w:rsidRDefault="00916A30">
            <w:pPr>
              <w:rPr>
                <w:rFonts w:ascii="Times New Roman" w:eastAsia="SimSun" w:hAnsi="Times New Roman" w:cs="Times New Roman"/>
                <w:sz w:val="22"/>
                <w:szCs w:val="22"/>
                <w:lang w:bidi="ar"/>
              </w:rPr>
            </w:pPr>
            <w:r>
              <w:rPr>
                <w:rFonts w:ascii="Times New Roman" w:eastAsia="SimSun" w:hAnsi="Times New Roman" w:cs="Times New Roman"/>
                <w:sz w:val="22"/>
                <w:szCs w:val="22"/>
                <w:lang w:bidi="ar"/>
              </w:rPr>
              <w:t>+ L</w:t>
            </w:r>
            <w:r>
              <w:rPr>
                <w:rFonts w:ascii="Times New Roman" w:eastAsia="SimSun" w:hAnsi="Times New Roman" w:cs="Times New Roman"/>
                <w:sz w:val="22"/>
                <w:szCs w:val="22"/>
                <w:lang w:bidi="ar"/>
              </w:rPr>
              <w:t>ặ</w:t>
            </w:r>
            <w:r>
              <w:rPr>
                <w:rFonts w:ascii="Times New Roman" w:eastAsia="SimSun" w:hAnsi="Times New Roman" w:cs="Times New Roman"/>
                <w:sz w:val="22"/>
                <w:szCs w:val="22"/>
                <w:lang w:bidi="ar"/>
              </w:rPr>
              <w:t>p l</w:t>
            </w:r>
            <w:r>
              <w:rPr>
                <w:rFonts w:ascii="Times New Roman" w:eastAsia="SimSun" w:hAnsi="Times New Roman" w:cs="Times New Roman"/>
                <w:sz w:val="22"/>
                <w:szCs w:val="22"/>
                <w:lang w:bidi="ar"/>
              </w:rPr>
              <w:t>ạ</w:t>
            </w:r>
            <w:r>
              <w:rPr>
                <w:rFonts w:ascii="Times New Roman" w:eastAsia="SimSun" w:hAnsi="Times New Roman" w:cs="Times New Roman"/>
                <w:sz w:val="22"/>
                <w:szCs w:val="22"/>
                <w:lang w:bidi="ar"/>
              </w:rPr>
              <w:t>i đánh giá cho t</w:t>
            </w:r>
            <w:r>
              <w:rPr>
                <w:rFonts w:ascii="Times New Roman" w:eastAsia="SimSun" w:hAnsi="Times New Roman" w:cs="Times New Roman"/>
                <w:sz w:val="22"/>
                <w:szCs w:val="22"/>
                <w:lang w:bidi="ar"/>
              </w:rPr>
              <w:t>ừ</w:t>
            </w:r>
            <w:r>
              <w:rPr>
                <w:rFonts w:ascii="Times New Roman" w:eastAsia="SimSun" w:hAnsi="Times New Roman" w:cs="Times New Roman"/>
                <w:sz w:val="22"/>
                <w:szCs w:val="22"/>
                <w:lang w:bidi="ar"/>
              </w:rPr>
              <w:t>ng ch</w:t>
            </w:r>
            <w:r>
              <w:rPr>
                <w:rFonts w:ascii="Times New Roman" w:eastAsia="SimSun" w:hAnsi="Times New Roman" w:cs="Times New Roman"/>
                <w:sz w:val="22"/>
                <w:szCs w:val="22"/>
                <w:lang w:bidi="ar"/>
              </w:rPr>
              <w:t>ấ</w:t>
            </w:r>
            <w:r>
              <w:rPr>
                <w:rFonts w:ascii="Times New Roman" w:eastAsia="SimSun" w:hAnsi="Times New Roman" w:cs="Times New Roman"/>
                <w:sz w:val="22"/>
                <w:szCs w:val="22"/>
                <w:lang w:bidi="ar"/>
              </w:rPr>
              <w:t>t gây d</w:t>
            </w:r>
            <w:r>
              <w:rPr>
                <w:rFonts w:ascii="Times New Roman" w:eastAsia="SimSun" w:hAnsi="Times New Roman" w:cs="Times New Roman"/>
                <w:sz w:val="22"/>
                <w:szCs w:val="22"/>
                <w:lang w:bidi="ar"/>
              </w:rPr>
              <w:t>ị</w:t>
            </w:r>
            <w:r>
              <w:rPr>
                <w:rFonts w:ascii="Times New Roman" w:eastAsia="SimSun" w:hAnsi="Times New Roman" w:cs="Times New Roman"/>
                <w:sz w:val="22"/>
                <w:szCs w:val="22"/>
                <w:lang w:bidi="ar"/>
              </w:rPr>
              <w:t xml:space="preserve"> </w:t>
            </w:r>
            <w:r>
              <w:rPr>
                <w:rFonts w:ascii="Times New Roman" w:eastAsia="SimSun" w:hAnsi="Times New Roman" w:cs="Times New Roman"/>
                <w:sz w:val="22"/>
                <w:szCs w:val="22"/>
                <w:lang w:bidi="ar"/>
              </w:rPr>
              <w:t>ứ</w:t>
            </w:r>
            <w:r>
              <w:rPr>
                <w:rFonts w:ascii="Times New Roman" w:eastAsia="SimSun" w:hAnsi="Times New Roman" w:cs="Times New Roman"/>
                <w:sz w:val="22"/>
                <w:szCs w:val="22"/>
                <w:lang w:bidi="ar"/>
              </w:rPr>
              <w:t>ng đư</w:t>
            </w:r>
            <w:r>
              <w:rPr>
                <w:rFonts w:ascii="Times New Roman" w:eastAsia="SimSun" w:hAnsi="Times New Roman" w:cs="Times New Roman"/>
                <w:sz w:val="22"/>
                <w:szCs w:val="22"/>
                <w:lang w:bidi="ar"/>
              </w:rPr>
              <w:t>ợ</w:t>
            </w:r>
            <w:r>
              <w:rPr>
                <w:rFonts w:ascii="Times New Roman" w:eastAsia="SimSun" w:hAnsi="Times New Roman" w:cs="Times New Roman"/>
                <w:sz w:val="22"/>
                <w:szCs w:val="22"/>
                <w:lang w:bidi="ar"/>
              </w:rPr>
              <w:t>c quan tâm và k</w:t>
            </w:r>
            <w:r>
              <w:rPr>
                <w:rFonts w:ascii="Times New Roman" w:eastAsia="SimSun" w:hAnsi="Times New Roman" w:cs="Times New Roman"/>
                <w:sz w:val="22"/>
                <w:szCs w:val="22"/>
                <w:lang w:bidi="ar"/>
              </w:rPr>
              <w:t>ế</w:t>
            </w:r>
            <w:r>
              <w:rPr>
                <w:rFonts w:ascii="Times New Roman" w:eastAsia="SimSun" w:hAnsi="Times New Roman" w:cs="Times New Roman"/>
                <w:sz w:val="22"/>
                <w:szCs w:val="22"/>
                <w:lang w:bidi="ar"/>
              </w:rPr>
              <w:t>t h</w:t>
            </w:r>
            <w:r>
              <w:rPr>
                <w:rFonts w:ascii="Times New Roman" w:eastAsia="SimSun" w:hAnsi="Times New Roman" w:cs="Times New Roman"/>
                <w:sz w:val="22"/>
                <w:szCs w:val="22"/>
                <w:lang w:bidi="ar"/>
              </w:rPr>
              <w:t>ợ</w:t>
            </w:r>
            <w:r>
              <w:rPr>
                <w:rFonts w:ascii="Times New Roman" w:eastAsia="SimSun" w:hAnsi="Times New Roman" w:cs="Times New Roman"/>
                <w:sz w:val="22"/>
                <w:szCs w:val="22"/>
                <w:lang w:bidi="ar"/>
              </w:rPr>
              <w:t>p các nhóm s</w:t>
            </w:r>
            <w:r>
              <w:rPr>
                <w:rFonts w:ascii="Times New Roman" w:eastAsia="SimSun" w:hAnsi="Times New Roman" w:cs="Times New Roman"/>
                <w:sz w:val="22"/>
                <w:szCs w:val="22"/>
                <w:lang w:bidi="ar"/>
              </w:rPr>
              <w:t>ả</w:t>
            </w:r>
            <w:r>
              <w:rPr>
                <w:rFonts w:ascii="Times New Roman" w:eastAsia="SimSun" w:hAnsi="Times New Roman" w:cs="Times New Roman"/>
                <w:sz w:val="22"/>
                <w:szCs w:val="22"/>
                <w:lang w:bidi="ar"/>
              </w:rPr>
              <w:t>n ph</w:t>
            </w:r>
            <w:r>
              <w:rPr>
                <w:rFonts w:ascii="Times New Roman" w:eastAsia="SimSun" w:hAnsi="Times New Roman" w:cs="Times New Roman"/>
                <w:sz w:val="22"/>
                <w:szCs w:val="22"/>
                <w:lang w:bidi="ar"/>
              </w:rPr>
              <w:t>ẩ</w:t>
            </w:r>
            <w:r>
              <w:rPr>
                <w:rFonts w:ascii="Times New Roman" w:eastAsia="SimSun" w:hAnsi="Times New Roman" w:cs="Times New Roman"/>
                <w:sz w:val="22"/>
                <w:szCs w:val="22"/>
                <w:lang w:bidi="ar"/>
              </w:rPr>
              <w:t>m cho đ</w:t>
            </w:r>
            <w:r>
              <w:rPr>
                <w:rFonts w:ascii="Times New Roman" w:eastAsia="SimSun" w:hAnsi="Times New Roman" w:cs="Times New Roman"/>
                <w:sz w:val="22"/>
                <w:szCs w:val="22"/>
                <w:lang w:bidi="ar"/>
              </w:rPr>
              <w:t>ế</w:t>
            </w:r>
            <w:r>
              <w:rPr>
                <w:rFonts w:ascii="Times New Roman" w:eastAsia="SimSun" w:hAnsi="Times New Roman" w:cs="Times New Roman"/>
                <w:sz w:val="22"/>
                <w:szCs w:val="22"/>
                <w:lang w:bidi="ar"/>
              </w:rPr>
              <w:t>n khi hoàn thành b</w:t>
            </w:r>
            <w:r>
              <w:rPr>
                <w:rFonts w:ascii="Times New Roman" w:eastAsia="SimSun" w:hAnsi="Times New Roman" w:cs="Times New Roman"/>
                <w:sz w:val="22"/>
                <w:szCs w:val="22"/>
                <w:lang w:bidi="ar"/>
              </w:rPr>
              <w:t>ả</w:t>
            </w:r>
            <w:r>
              <w:rPr>
                <w:rFonts w:ascii="Times New Roman" w:eastAsia="SimSun" w:hAnsi="Times New Roman" w:cs="Times New Roman"/>
                <w:sz w:val="22"/>
                <w:szCs w:val="22"/>
                <w:lang w:bidi="ar"/>
              </w:rPr>
              <w:t xml:space="preserve">ng tính. </w:t>
            </w:r>
          </w:p>
          <w:p w14:paraId="4637783D" w14:textId="77777777" w:rsidR="005C5E29" w:rsidRDefault="005C5E29">
            <w:pPr>
              <w:rPr>
                <w:rFonts w:ascii="Times New Roman" w:eastAsia="SimSun" w:hAnsi="Times New Roman" w:cs="Times New Roman"/>
                <w:sz w:val="22"/>
                <w:szCs w:val="22"/>
                <w:lang w:bidi="ar"/>
              </w:rPr>
            </w:pPr>
          </w:p>
          <w:p w14:paraId="590C8571" w14:textId="77777777" w:rsidR="005C5E29" w:rsidRDefault="00916A30">
            <w:pPr>
              <w:rPr>
                <w:rFonts w:ascii="Times New Roman" w:eastAsia="SimSun" w:hAnsi="Times New Roman" w:cs="Times New Roman"/>
                <w:b/>
                <w:bCs/>
                <w:sz w:val="22"/>
                <w:szCs w:val="22"/>
                <w:lang w:bidi="ar"/>
              </w:rPr>
            </w:pPr>
            <w:r>
              <w:rPr>
                <w:rFonts w:ascii="Times New Roman" w:eastAsia="SimSun" w:hAnsi="Times New Roman" w:cs="Times New Roman"/>
                <w:b/>
                <w:bCs/>
                <w:sz w:val="22"/>
                <w:szCs w:val="22"/>
                <w:lang w:bidi="ar"/>
              </w:rPr>
              <w:t>BƯ</w:t>
            </w:r>
            <w:r>
              <w:rPr>
                <w:rFonts w:ascii="Times New Roman" w:eastAsia="SimSun" w:hAnsi="Times New Roman" w:cs="Times New Roman"/>
                <w:b/>
                <w:bCs/>
                <w:sz w:val="22"/>
                <w:szCs w:val="22"/>
                <w:lang w:bidi="ar"/>
              </w:rPr>
              <w:t>Ớ</w:t>
            </w:r>
            <w:r>
              <w:rPr>
                <w:rFonts w:ascii="Times New Roman" w:eastAsia="SimSun" w:hAnsi="Times New Roman" w:cs="Times New Roman"/>
                <w:b/>
                <w:bCs/>
                <w:sz w:val="22"/>
                <w:szCs w:val="22"/>
                <w:lang w:bidi="ar"/>
              </w:rPr>
              <w:t>C 3: TH</w:t>
            </w:r>
            <w:r>
              <w:rPr>
                <w:rFonts w:ascii="Times New Roman" w:eastAsia="SimSun" w:hAnsi="Times New Roman" w:cs="Times New Roman"/>
                <w:b/>
                <w:bCs/>
                <w:sz w:val="22"/>
                <w:szCs w:val="22"/>
                <w:lang w:bidi="ar"/>
              </w:rPr>
              <w:t>Ẩ</w:t>
            </w:r>
            <w:r>
              <w:rPr>
                <w:rFonts w:ascii="Times New Roman" w:eastAsia="SimSun" w:hAnsi="Times New Roman" w:cs="Times New Roman"/>
                <w:b/>
                <w:bCs/>
                <w:sz w:val="22"/>
                <w:szCs w:val="22"/>
                <w:lang w:bidi="ar"/>
              </w:rPr>
              <w:t>M TRA NHÀ MÁY</w:t>
            </w:r>
          </w:p>
          <w:p w14:paraId="50682341" w14:textId="77777777" w:rsidR="005C5E29" w:rsidRDefault="00916A30">
            <w:pPr>
              <w:rPr>
                <w:rFonts w:ascii="Times New Roman" w:eastAsia="SimSun" w:hAnsi="Times New Roman" w:cs="Times New Roman"/>
                <w:sz w:val="22"/>
                <w:szCs w:val="22"/>
                <w:lang w:bidi="ar"/>
              </w:rPr>
            </w:pPr>
            <w:r>
              <w:rPr>
                <w:rFonts w:ascii="Times New Roman" w:eastAsia="SimSun" w:hAnsi="Times New Roman" w:cs="Times New Roman"/>
                <w:sz w:val="22"/>
                <w:szCs w:val="22"/>
                <w:lang w:bidi="ar"/>
              </w:rPr>
              <w:t>Đ</w:t>
            </w:r>
            <w:r>
              <w:rPr>
                <w:rFonts w:ascii="Times New Roman" w:eastAsia="SimSun" w:hAnsi="Times New Roman" w:cs="Times New Roman"/>
                <w:sz w:val="22"/>
                <w:szCs w:val="22"/>
                <w:lang w:bidi="ar"/>
              </w:rPr>
              <w:t>ể</w:t>
            </w:r>
            <w:r>
              <w:rPr>
                <w:rFonts w:ascii="Times New Roman" w:eastAsia="SimSun" w:hAnsi="Times New Roman" w:cs="Times New Roman"/>
                <w:sz w:val="22"/>
                <w:szCs w:val="22"/>
                <w:lang w:bidi="ar"/>
              </w:rPr>
              <w:t xml:space="preserve"> ch</w:t>
            </w:r>
            <w:r>
              <w:rPr>
                <w:rFonts w:ascii="Times New Roman" w:eastAsia="SimSun" w:hAnsi="Times New Roman" w:cs="Times New Roman"/>
                <w:sz w:val="22"/>
                <w:szCs w:val="22"/>
                <w:lang w:bidi="ar"/>
              </w:rPr>
              <w:t>ứ</w:t>
            </w:r>
            <w:r>
              <w:rPr>
                <w:rFonts w:ascii="Times New Roman" w:eastAsia="SimSun" w:hAnsi="Times New Roman" w:cs="Times New Roman"/>
                <w:sz w:val="22"/>
                <w:szCs w:val="22"/>
                <w:lang w:bidi="ar"/>
              </w:rPr>
              <w:t>ng minh r</w:t>
            </w:r>
            <w:r>
              <w:rPr>
                <w:rFonts w:ascii="Times New Roman" w:eastAsia="SimSun" w:hAnsi="Times New Roman" w:cs="Times New Roman"/>
                <w:sz w:val="22"/>
                <w:szCs w:val="22"/>
                <w:lang w:bidi="ar"/>
              </w:rPr>
              <w:t>ằ</w:t>
            </w:r>
            <w:r>
              <w:rPr>
                <w:rFonts w:ascii="Times New Roman" w:eastAsia="SimSun" w:hAnsi="Times New Roman" w:cs="Times New Roman"/>
                <w:sz w:val="22"/>
                <w:szCs w:val="22"/>
                <w:lang w:bidi="ar"/>
              </w:rPr>
              <w:t xml:space="preserve">ng </w:t>
            </w:r>
            <w:r>
              <w:rPr>
                <w:rFonts w:ascii="Times New Roman" w:eastAsia="SimSun" w:hAnsi="Times New Roman" w:cs="Times New Roman"/>
                <w:sz w:val="22"/>
                <w:szCs w:val="22"/>
                <w:lang w:bidi="ar"/>
              </w:rPr>
              <w:t>các r</w:t>
            </w:r>
            <w:r>
              <w:rPr>
                <w:rFonts w:ascii="Times New Roman" w:eastAsia="SimSun" w:hAnsi="Times New Roman" w:cs="Times New Roman"/>
                <w:sz w:val="22"/>
                <w:szCs w:val="22"/>
                <w:lang w:bidi="ar"/>
              </w:rPr>
              <w:t>ủ</w:t>
            </w:r>
            <w:r>
              <w:rPr>
                <w:rFonts w:ascii="Times New Roman" w:eastAsia="SimSun" w:hAnsi="Times New Roman" w:cs="Times New Roman"/>
                <w:sz w:val="22"/>
                <w:szCs w:val="22"/>
                <w:lang w:bidi="ar"/>
              </w:rPr>
              <w:t>i ro đã đư</w:t>
            </w:r>
            <w:r>
              <w:rPr>
                <w:rFonts w:ascii="Times New Roman" w:eastAsia="SimSun" w:hAnsi="Times New Roman" w:cs="Times New Roman"/>
                <w:sz w:val="22"/>
                <w:szCs w:val="22"/>
                <w:lang w:bidi="ar"/>
              </w:rPr>
              <w:t>ợ</w:t>
            </w:r>
            <w:r>
              <w:rPr>
                <w:rFonts w:ascii="Times New Roman" w:eastAsia="SimSun" w:hAnsi="Times New Roman" w:cs="Times New Roman"/>
                <w:sz w:val="22"/>
                <w:szCs w:val="22"/>
                <w:lang w:bidi="ar"/>
              </w:rPr>
              <w:t>c xác đ</w:t>
            </w:r>
            <w:r>
              <w:rPr>
                <w:rFonts w:ascii="Times New Roman" w:eastAsia="SimSun" w:hAnsi="Times New Roman" w:cs="Times New Roman"/>
                <w:sz w:val="22"/>
                <w:szCs w:val="22"/>
                <w:lang w:bidi="ar"/>
              </w:rPr>
              <w:t>ị</w:t>
            </w:r>
            <w:r>
              <w:rPr>
                <w:rFonts w:ascii="Times New Roman" w:eastAsia="SimSun" w:hAnsi="Times New Roman" w:cs="Times New Roman"/>
                <w:sz w:val="22"/>
                <w:szCs w:val="22"/>
                <w:lang w:bidi="ar"/>
              </w:rPr>
              <w:t>nh thông qua các đánh giá r</w:t>
            </w:r>
            <w:r>
              <w:rPr>
                <w:rFonts w:ascii="Times New Roman" w:eastAsia="SimSun" w:hAnsi="Times New Roman" w:cs="Times New Roman"/>
                <w:sz w:val="22"/>
                <w:szCs w:val="22"/>
                <w:lang w:bidi="ar"/>
              </w:rPr>
              <w:t>ủ</w:t>
            </w:r>
            <w:r>
              <w:rPr>
                <w:rFonts w:ascii="Times New Roman" w:eastAsia="SimSun" w:hAnsi="Times New Roman" w:cs="Times New Roman"/>
                <w:sz w:val="22"/>
                <w:szCs w:val="22"/>
                <w:lang w:bidi="ar"/>
              </w:rPr>
              <w:t>i ro là chính xác và đ</w:t>
            </w:r>
            <w:r>
              <w:rPr>
                <w:rFonts w:ascii="Times New Roman" w:eastAsia="SimSun" w:hAnsi="Times New Roman" w:cs="Times New Roman"/>
                <w:sz w:val="22"/>
                <w:szCs w:val="22"/>
                <w:lang w:bidi="ar"/>
              </w:rPr>
              <w:t>ể</w:t>
            </w:r>
            <w:r>
              <w:rPr>
                <w:rFonts w:ascii="Times New Roman" w:eastAsia="SimSun" w:hAnsi="Times New Roman" w:cs="Times New Roman"/>
                <w:sz w:val="22"/>
                <w:szCs w:val="22"/>
                <w:lang w:bidi="ar"/>
              </w:rPr>
              <w:t xml:space="preserve"> xác đ</w:t>
            </w:r>
            <w:r>
              <w:rPr>
                <w:rFonts w:ascii="Times New Roman" w:eastAsia="SimSun" w:hAnsi="Times New Roman" w:cs="Times New Roman"/>
                <w:sz w:val="22"/>
                <w:szCs w:val="22"/>
                <w:lang w:bidi="ar"/>
              </w:rPr>
              <w:t>ị</w:t>
            </w:r>
            <w:r>
              <w:rPr>
                <w:rFonts w:ascii="Times New Roman" w:eastAsia="SimSun" w:hAnsi="Times New Roman" w:cs="Times New Roman"/>
                <w:sz w:val="22"/>
                <w:szCs w:val="22"/>
                <w:lang w:bidi="ar"/>
              </w:rPr>
              <w:t>nh các bi</w:t>
            </w:r>
            <w:r>
              <w:rPr>
                <w:rFonts w:ascii="Times New Roman" w:eastAsia="SimSun" w:hAnsi="Times New Roman" w:cs="Times New Roman"/>
                <w:sz w:val="22"/>
                <w:szCs w:val="22"/>
                <w:lang w:bidi="ar"/>
              </w:rPr>
              <w:t>ệ</w:t>
            </w:r>
            <w:r>
              <w:rPr>
                <w:rFonts w:ascii="Times New Roman" w:eastAsia="SimSun" w:hAnsi="Times New Roman" w:cs="Times New Roman"/>
                <w:sz w:val="22"/>
                <w:szCs w:val="22"/>
                <w:lang w:bidi="ar"/>
              </w:rPr>
              <w:t>n pháp b</w:t>
            </w:r>
            <w:r>
              <w:rPr>
                <w:rFonts w:ascii="Times New Roman" w:eastAsia="SimSun" w:hAnsi="Times New Roman" w:cs="Times New Roman"/>
                <w:sz w:val="22"/>
                <w:szCs w:val="22"/>
                <w:lang w:bidi="ar"/>
              </w:rPr>
              <w:t>ả</w:t>
            </w:r>
            <w:r>
              <w:rPr>
                <w:rFonts w:ascii="Times New Roman" w:eastAsia="SimSun" w:hAnsi="Times New Roman" w:cs="Times New Roman"/>
                <w:sz w:val="22"/>
                <w:szCs w:val="22"/>
                <w:lang w:bidi="ar"/>
              </w:rPr>
              <w:t>o v</w:t>
            </w:r>
            <w:r>
              <w:rPr>
                <w:rFonts w:ascii="Times New Roman" w:eastAsia="SimSun" w:hAnsi="Times New Roman" w:cs="Times New Roman"/>
                <w:sz w:val="22"/>
                <w:szCs w:val="22"/>
                <w:lang w:bidi="ar"/>
              </w:rPr>
              <w:t>ệ</w:t>
            </w:r>
            <w:r>
              <w:rPr>
                <w:rFonts w:ascii="Times New Roman" w:eastAsia="SimSun" w:hAnsi="Times New Roman" w:cs="Times New Roman"/>
                <w:sz w:val="22"/>
                <w:szCs w:val="22"/>
                <w:lang w:bidi="ar"/>
              </w:rPr>
              <w:t xml:space="preserve"> c</w:t>
            </w:r>
            <w:r>
              <w:rPr>
                <w:rFonts w:ascii="Times New Roman" w:eastAsia="SimSun" w:hAnsi="Times New Roman" w:cs="Times New Roman"/>
                <w:sz w:val="22"/>
                <w:szCs w:val="22"/>
                <w:lang w:bidi="ar"/>
              </w:rPr>
              <w:t>ầ</w:t>
            </w:r>
            <w:r>
              <w:rPr>
                <w:rFonts w:ascii="Times New Roman" w:eastAsia="SimSun" w:hAnsi="Times New Roman" w:cs="Times New Roman"/>
                <w:sz w:val="22"/>
                <w:szCs w:val="22"/>
                <w:lang w:bidi="ar"/>
              </w:rPr>
              <w:t>n thi</w:t>
            </w:r>
            <w:r>
              <w:rPr>
                <w:rFonts w:ascii="Times New Roman" w:eastAsia="SimSun" w:hAnsi="Times New Roman" w:cs="Times New Roman"/>
                <w:sz w:val="22"/>
                <w:szCs w:val="22"/>
                <w:lang w:bidi="ar"/>
              </w:rPr>
              <w:t>ế</w:t>
            </w:r>
            <w:r>
              <w:rPr>
                <w:rFonts w:ascii="Times New Roman" w:eastAsia="SimSun" w:hAnsi="Times New Roman" w:cs="Times New Roman"/>
                <w:sz w:val="22"/>
                <w:szCs w:val="22"/>
                <w:lang w:bidi="ar"/>
              </w:rPr>
              <w:t>t đ</w:t>
            </w:r>
            <w:r>
              <w:rPr>
                <w:rFonts w:ascii="Times New Roman" w:eastAsia="SimSun" w:hAnsi="Times New Roman" w:cs="Times New Roman"/>
                <w:sz w:val="22"/>
                <w:szCs w:val="22"/>
                <w:lang w:bidi="ar"/>
              </w:rPr>
              <w:t>ể</w:t>
            </w:r>
            <w:r>
              <w:rPr>
                <w:rFonts w:ascii="Times New Roman" w:eastAsia="SimSun" w:hAnsi="Times New Roman" w:cs="Times New Roman"/>
                <w:sz w:val="22"/>
                <w:szCs w:val="22"/>
                <w:lang w:bidi="ar"/>
              </w:rPr>
              <w:t xml:space="preserve"> ngăn ng</w:t>
            </w:r>
            <w:r>
              <w:rPr>
                <w:rFonts w:ascii="Times New Roman" w:eastAsia="SimSun" w:hAnsi="Times New Roman" w:cs="Times New Roman"/>
                <w:sz w:val="22"/>
                <w:szCs w:val="22"/>
                <w:lang w:bidi="ar"/>
              </w:rPr>
              <w:t>ừ</w:t>
            </w:r>
            <w:r>
              <w:rPr>
                <w:rFonts w:ascii="Times New Roman" w:eastAsia="SimSun" w:hAnsi="Times New Roman" w:cs="Times New Roman"/>
                <w:sz w:val="22"/>
                <w:szCs w:val="22"/>
                <w:lang w:bidi="ar"/>
              </w:rPr>
              <w:t>a ô nhi</w:t>
            </w:r>
            <w:r>
              <w:rPr>
                <w:rFonts w:ascii="Times New Roman" w:eastAsia="SimSun" w:hAnsi="Times New Roman" w:cs="Times New Roman"/>
                <w:sz w:val="22"/>
                <w:szCs w:val="22"/>
                <w:lang w:bidi="ar"/>
              </w:rPr>
              <w:t>ễ</w:t>
            </w:r>
            <w:r>
              <w:rPr>
                <w:rFonts w:ascii="Times New Roman" w:eastAsia="SimSun" w:hAnsi="Times New Roman" w:cs="Times New Roman"/>
                <w:sz w:val="22"/>
                <w:szCs w:val="22"/>
                <w:lang w:bidi="ar"/>
              </w:rPr>
              <w:t>m ch</w:t>
            </w:r>
            <w:r>
              <w:rPr>
                <w:rFonts w:ascii="Times New Roman" w:eastAsia="SimSun" w:hAnsi="Times New Roman" w:cs="Times New Roman"/>
                <w:sz w:val="22"/>
                <w:szCs w:val="22"/>
                <w:lang w:bidi="ar"/>
              </w:rPr>
              <w:t>ấ</w:t>
            </w:r>
            <w:r>
              <w:rPr>
                <w:rFonts w:ascii="Times New Roman" w:eastAsia="SimSun" w:hAnsi="Times New Roman" w:cs="Times New Roman"/>
                <w:sz w:val="22"/>
                <w:szCs w:val="22"/>
                <w:lang w:bidi="ar"/>
              </w:rPr>
              <w:t>t gây d</w:t>
            </w:r>
            <w:r>
              <w:rPr>
                <w:rFonts w:ascii="Times New Roman" w:eastAsia="SimSun" w:hAnsi="Times New Roman" w:cs="Times New Roman"/>
                <w:sz w:val="22"/>
                <w:szCs w:val="22"/>
                <w:lang w:bidi="ar"/>
              </w:rPr>
              <w:t>ị</w:t>
            </w:r>
            <w:r>
              <w:rPr>
                <w:rFonts w:ascii="Times New Roman" w:eastAsia="SimSun" w:hAnsi="Times New Roman" w:cs="Times New Roman"/>
                <w:sz w:val="22"/>
                <w:szCs w:val="22"/>
                <w:lang w:bidi="ar"/>
              </w:rPr>
              <w:t xml:space="preserve"> </w:t>
            </w:r>
            <w:r>
              <w:rPr>
                <w:rFonts w:ascii="Times New Roman" w:eastAsia="SimSun" w:hAnsi="Times New Roman" w:cs="Times New Roman"/>
                <w:sz w:val="22"/>
                <w:szCs w:val="22"/>
                <w:lang w:bidi="ar"/>
              </w:rPr>
              <w:t>ứ</w:t>
            </w:r>
            <w:r>
              <w:rPr>
                <w:rFonts w:ascii="Times New Roman" w:eastAsia="SimSun" w:hAnsi="Times New Roman" w:cs="Times New Roman"/>
                <w:sz w:val="22"/>
                <w:szCs w:val="22"/>
                <w:lang w:bidi="ar"/>
              </w:rPr>
              <w:t>ng trong t</w:t>
            </w:r>
            <w:r>
              <w:rPr>
                <w:rFonts w:ascii="Times New Roman" w:eastAsia="SimSun" w:hAnsi="Times New Roman" w:cs="Times New Roman"/>
                <w:sz w:val="22"/>
                <w:szCs w:val="22"/>
                <w:lang w:bidi="ar"/>
              </w:rPr>
              <w:t>ừ</w:t>
            </w:r>
            <w:r>
              <w:rPr>
                <w:rFonts w:ascii="Times New Roman" w:eastAsia="SimSun" w:hAnsi="Times New Roman" w:cs="Times New Roman"/>
                <w:sz w:val="22"/>
                <w:szCs w:val="22"/>
                <w:lang w:bidi="ar"/>
              </w:rPr>
              <w:t>ng khu v</w:t>
            </w:r>
            <w:r>
              <w:rPr>
                <w:rFonts w:ascii="Times New Roman" w:eastAsia="SimSun" w:hAnsi="Times New Roman" w:cs="Times New Roman"/>
                <w:sz w:val="22"/>
                <w:szCs w:val="22"/>
                <w:lang w:bidi="ar"/>
              </w:rPr>
              <w:t>ự</w:t>
            </w:r>
            <w:r>
              <w:rPr>
                <w:rFonts w:ascii="Times New Roman" w:eastAsia="SimSun" w:hAnsi="Times New Roman" w:cs="Times New Roman"/>
                <w:sz w:val="22"/>
                <w:szCs w:val="22"/>
                <w:lang w:bidi="ar"/>
              </w:rPr>
              <w:t>c</w:t>
            </w:r>
          </w:p>
          <w:p w14:paraId="461D6156"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sz w:val="22"/>
                <w:szCs w:val="22"/>
                <w:lang w:bidi="ar"/>
              </w:rPr>
              <w:t>- Đưa 1 b</w:t>
            </w:r>
            <w:r>
              <w:rPr>
                <w:rFonts w:ascii="Times New Roman" w:eastAsia="SimSun" w:hAnsi="Times New Roman" w:cs="Times New Roman"/>
                <w:sz w:val="22"/>
                <w:szCs w:val="22"/>
                <w:lang w:bidi="ar"/>
              </w:rPr>
              <w:t>ả</w:t>
            </w:r>
            <w:r>
              <w:rPr>
                <w:rFonts w:ascii="Times New Roman" w:eastAsia="SimSun" w:hAnsi="Times New Roman" w:cs="Times New Roman"/>
                <w:sz w:val="22"/>
                <w:szCs w:val="22"/>
                <w:lang w:bidi="ar"/>
              </w:rPr>
              <w:t>ng copy c</w:t>
            </w:r>
            <w:r>
              <w:rPr>
                <w:rFonts w:ascii="Times New Roman" w:eastAsia="SimSun" w:hAnsi="Times New Roman" w:cs="Times New Roman"/>
                <w:sz w:val="22"/>
                <w:szCs w:val="22"/>
                <w:lang w:bidi="ar"/>
              </w:rPr>
              <w:t>ủ</w:t>
            </w:r>
            <w:r>
              <w:rPr>
                <w:rFonts w:ascii="Times New Roman" w:eastAsia="SimSun" w:hAnsi="Times New Roman" w:cs="Times New Roman"/>
                <w:sz w:val="22"/>
                <w:szCs w:val="22"/>
                <w:lang w:bidi="ar"/>
              </w:rPr>
              <w:t>a b</w:t>
            </w:r>
            <w:r>
              <w:rPr>
                <w:rFonts w:ascii="Times New Roman" w:eastAsia="SimSun" w:hAnsi="Times New Roman" w:cs="Times New Roman"/>
                <w:sz w:val="22"/>
                <w:szCs w:val="22"/>
                <w:lang w:bidi="ar"/>
              </w:rPr>
              <w:t>ả</w:t>
            </w:r>
            <w:r>
              <w:rPr>
                <w:rFonts w:ascii="Times New Roman" w:eastAsia="SimSun" w:hAnsi="Times New Roman" w:cs="Times New Roman"/>
                <w:sz w:val="22"/>
                <w:szCs w:val="22"/>
                <w:lang w:bidi="ar"/>
              </w:rPr>
              <w:t>ng tính “</w:t>
            </w:r>
            <w:r>
              <w:rPr>
                <w:rFonts w:ascii="Times New Roman" w:eastAsia="SimSun" w:hAnsi="Times New Roman" w:cs="Times New Roman"/>
                <w:color w:val="000000"/>
                <w:sz w:val="22"/>
                <w:szCs w:val="22"/>
                <w:lang w:bidi="ar"/>
              </w:rPr>
              <w:t>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di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theo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v</w:t>
            </w:r>
            <w:r>
              <w:rPr>
                <w:rFonts w:ascii="Times New Roman" w:eastAsia="SimSun" w:hAnsi="Times New Roman" w:cs="Times New Roman"/>
                <w:color w:val="000000"/>
                <w:sz w:val="22"/>
                <w:szCs w:val="22"/>
                <w:lang w:bidi="ar"/>
              </w:rPr>
              <w:t>ào nhà máy</w:t>
            </w:r>
          </w:p>
          <w:p w14:paraId="702BE938"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L</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lư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t đi qua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và dây chuy</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n/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b</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liên quan, t</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t nh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là đang trong th</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đi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đi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n hình. Cân nh</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c các thành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có trong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và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có b</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kì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nào chúng gây ra cho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thì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o v</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Ghi chú chi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v</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các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nh</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n th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y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và các hành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dây chuy</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n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cho nhi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nhóm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o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th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tra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đánh giá trong quá trình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nhóm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w:t>
            </w:r>
          </w:p>
          <w:p w14:paraId="5F9F0666" w14:textId="77777777" w:rsidR="005C5E29" w:rsidRDefault="005C5E29">
            <w:pPr>
              <w:rPr>
                <w:rFonts w:ascii="Times New Roman" w:eastAsia="SimSun" w:hAnsi="Times New Roman" w:cs="Times New Roman"/>
                <w:color w:val="000000"/>
                <w:sz w:val="22"/>
                <w:szCs w:val="22"/>
                <w:lang w:bidi="ar"/>
              </w:rPr>
            </w:pPr>
          </w:p>
          <w:p w14:paraId="72C55709"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Bư</w:t>
            </w:r>
            <w:r>
              <w:rPr>
                <w:rFonts w:ascii="Times New Roman" w:eastAsia="SimSun" w:hAnsi="Times New Roman" w:cs="Times New Roman"/>
                <w:b/>
                <w:bCs/>
                <w:color w:val="000000"/>
                <w:sz w:val="22"/>
                <w:szCs w:val="22"/>
                <w:lang w:bidi="ar"/>
              </w:rPr>
              <w:t>ớ</w:t>
            </w:r>
            <w:r>
              <w:rPr>
                <w:rFonts w:ascii="Times New Roman" w:eastAsia="SimSun" w:hAnsi="Times New Roman" w:cs="Times New Roman"/>
                <w:b/>
                <w:bCs/>
                <w:color w:val="000000"/>
                <w:sz w:val="22"/>
                <w:szCs w:val="22"/>
                <w:lang w:bidi="ar"/>
              </w:rPr>
              <w:t>c 4: L</w:t>
            </w:r>
            <w:r>
              <w:rPr>
                <w:rFonts w:ascii="Times New Roman" w:eastAsia="SimSun" w:hAnsi="Times New Roman" w:cs="Times New Roman"/>
                <w:b/>
                <w:bCs/>
                <w:color w:val="000000"/>
                <w:sz w:val="22"/>
                <w:szCs w:val="22"/>
                <w:lang w:bidi="ar"/>
              </w:rPr>
              <w:t>ậ</w:t>
            </w:r>
            <w:r>
              <w:rPr>
                <w:rFonts w:ascii="Times New Roman" w:eastAsia="SimSun" w:hAnsi="Times New Roman" w:cs="Times New Roman"/>
                <w:b/>
                <w:bCs/>
                <w:color w:val="000000"/>
                <w:sz w:val="22"/>
                <w:szCs w:val="22"/>
                <w:lang w:bidi="ar"/>
              </w:rPr>
              <w:t>p k</w:t>
            </w:r>
            <w:r>
              <w:rPr>
                <w:rFonts w:ascii="Times New Roman" w:eastAsia="SimSun" w:hAnsi="Times New Roman" w:cs="Times New Roman"/>
                <w:b/>
                <w:bCs/>
                <w:color w:val="000000"/>
                <w:sz w:val="22"/>
                <w:szCs w:val="22"/>
                <w:lang w:bidi="ar"/>
              </w:rPr>
              <w:t>ế</w:t>
            </w:r>
            <w:r>
              <w:rPr>
                <w:rFonts w:ascii="Times New Roman" w:eastAsia="SimSun" w:hAnsi="Times New Roman" w:cs="Times New Roman"/>
                <w:b/>
                <w:bCs/>
                <w:color w:val="000000"/>
                <w:sz w:val="22"/>
                <w:szCs w:val="22"/>
                <w:lang w:bidi="ar"/>
              </w:rPr>
              <w:t xml:space="preserve"> ho</w:t>
            </w:r>
            <w:r>
              <w:rPr>
                <w:rFonts w:ascii="Times New Roman" w:eastAsia="SimSun" w:hAnsi="Times New Roman" w:cs="Times New Roman"/>
                <w:b/>
                <w:bCs/>
                <w:color w:val="000000"/>
                <w:sz w:val="22"/>
                <w:szCs w:val="22"/>
                <w:lang w:bidi="ar"/>
              </w:rPr>
              <w:t>ạ</w:t>
            </w:r>
            <w:r>
              <w:rPr>
                <w:rFonts w:ascii="Times New Roman" w:eastAsia="SimSun" w:hAnsi="Times New Roman" w:cs="Times New Roman"/>
                <w:b/>
                <w:bCs/>
                <w:color w:val="000000"/>
                <w:sz w:val="22"/>
                <w:szCs w:val="22"/>
                <w:lang w:bidi="ar"/>
              </w:rPr>
              <w:t>ch hành đ</w:t>
            </w:r>
            <w:r>
              <w:rPr>
                <w:rFonts w:ascii="Times New Roman" w:eastAsia="SimSun" w:hAnsi="Times New Roman" w:cs="Times New Roman"/>
                <w:b/>
                <w:bCs/>
                <w:color w:val="000000"/>
                <w:sz w:val="22"/>
                <w:szCs w:val="22"/>
                <w:lang w:bidi="ar"/>
              </w:rPr>
              <w:t>ộ</w:t>
            </w:r>
            <w:r>
              <w:rPr>
                <w:rFonts w:ascii="Times New Roman" w:eastAsia="SimSun" w:hAnsi="Times New Roman" w:cs="Times New Roman"/>
                <w:b/>
                <w:bCs/>
                <w:color w:val="000000"/>
                <w:sz w:val="22"/>
                <w:szCs w:val="22"/>
                <w:lang w:bidi="ar"/>
              </w:rPr>
              <w:t>ng v</w:t>
            </w:r>
            <w:r>
              <w:rPr>
                <w:rFonts w:ascii="Times New Roman" w:eastAsia="SimSun" w:hAnsi="Times New Roman" w:cs="Times New Roman"/>
                <w:b/>
                <w:bCs/>
                <w:color w:val="000000"/>
                <w:sz w:val="22"/>
                <w:szCs w:val="22"/>
                <w:lang w:bidi="ar"/>
              </w:rPr>
              <w:t>ề</w:t>
            </w:r>
            <w:r>
              <w:rPr>
                <w:rFonts w:ascii="Times New Roman" w:eastAsia="SimSun" w:hAnsi="Times New Roman" w:cs="Times New Roman"/>
                <w:b/>
                <w:bCs/>
                <w:color w:val="000000"/>
                <w:sz w:val="22"/>
                <w:szCs w:val="22"/>
                <w:lang w:bidi="ar"/>
              </w:rPr>
              <w:t xml:space="preserve"> ch</w:t>
            </w:r>
            <w:r>
              <w:rPr>
                <w:rFonts w:ascii="Times New Roman" w:eastAsia="SimSun" w:hAnsi="Times New Roman" w:cs="Times New Roman"/>
                <w:b/>
                <w:bCs/>
                <w:color w:val="000000"/>
                <w:sz w:val="22"/>
                <w:szCs w:val="22"/>
                <w:lang w:bidi="ar"/>
              </w:rPr>
              <w:t>ấ</w:t>
            </w:r>
            <w:r>
              <w:rPr>
                <w:rFonts w:ascii="Times New Roman" w:eastAsia="SimSun" w:hAnsi="Times New Roman" w:cs="Times New Roman"/>
                <w:b/>
                <w:bCs/>
                <w:color w:val="000000"/>
                <w:sz w:val="22"/>
                <w:szCs w:val="22"/>
                <w:lang w:bidi="ar"/>
              </w:rPr>
              <w:t>t gây d</w:t>
            </w:r>
            <w:r>
              <w:rPr>
                <w:rFonts w:ascii="Times New Roman" w:eastAsia="SimSun" w:hAnsi="Times New Roman" w:cs="Times New Roman"/>
                <w:b/>
                <w:bCs/>
                <w:color w:val="000000"/>
                <w:sz w:val="22"/>
                <w:szCs w:val="22"/>
                <w:lang w:bidi="ar"/>
              </w:rPr>
              <w:t>ị</w:t>
            </w:r>
            <w:r>
              <w:rPr>
                <w:rFonts w:ascii="Times New Roman" w:eastAsia="SimSun" w:hAnsi="Times New Roman" w:cs="Times New Roman"/>
                <w:b/>
                <w:bCs/>
                <w:color w:val="000000"/>
                <w:sz w:val="22"/>
                <w:szCs w:val="22"/>
                <w:lang w:bidi="ar"/>
              </w:rPr>
              <w:t xml:space="preserve"> </w:t>
            </w:r>
            <w:r>
              <w:rPr>
                <w:rFonts w:ascii="Times New Roman" w:eastAsia="SimSun" w:hAnsi="Times New Roman" w:cs="Times New Roman"/>
                <w:b/>
                <w:bCs/>
                <w:color w:val="000000"/>
                <w:sz w:val="22"/>
                <w:szCs w:val="22"/>
                <w:lang w:bidi="ar"/>
              </w:rPr>
              <w:t>ứ</w:t>
            </w:r>
            <w:r>
              <w:rPr>
                <w:rFonts w:ascii="Times New Roman" w:eastAsia="SimSun" w:hAnsi="Times New Roman" w:cs="Times New Roman"/>
                <w:b/>
                <w:bCs/>
                <w:color w:val="000000"/>
                <w:sz w:val="22"/>
                <w:szCs w:val="22"/>
                <w:lang w:bidi="ar"/>
              </w:rPr>
              <w:t>ng</w:t>
            </w:r>
          </w:p>
          <w:p w14:paraId="17A8E843"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l</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p các hành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kh</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c và các quy trình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lí b</w:t>
            </w:r>
            <w:r>
              <w:rPr>
                <w:rFonts w:ascii="Times New Roman" w:eastAsia="SimSun" w:hAnsi="Times New Roman" w:cs="Times New Roman"/>
                <w:color w:val="000000"/>
                <w:sz w:val="22"/>
                <w:szCs w:val="22"/>
                <w:lang w:bidi="ar"/>
              </w:rPr>
              <w:t>ổ</w:t>
            </w:r>
            <w:r>
              <w:rPr>
                <w:rFonts w:ascii="Times New Roman" w:eastAsia="SimSun" w:hAnsi="Times New Roman" w:cs="Times New Roman"/>
                <w:color w:val="000000"/>
                <w:sz w:val="22"/>
                <w:szCs w:val="22"/>
                <w:lang w:bidi="ar"/>
              </w:rPr>
              <w:t xml:space="preserve"> sung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ngăn ng</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a s</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 xml:space="preserve">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chéo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trong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w:t>
            </w:r>
          </w:p>
          <w:p w14:paraId="45E30CB5"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Vi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các hành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vào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ng tính cu</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cùng “K</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ho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hành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 xml:space="preserve">ng” </w:t>
            </w:r>
          </w:p>
          <w:p w14:paraId="326B68B3"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t kê các hành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theo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nhà máy trên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ng tính này</w:t>
            </w:r>
          </w:p>
          <w:p w14:paraId="5D9C78E9"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Đi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ch</w:t>
            </w:r>
            <w:r>
              <w:rPr>
                <w:rFonts w:ascii="Times New Roman" w:eastAsia="SimSun" w:hAnsi="Times New Roman" w:cs="Times New Roman"/>
                <w:color w:val="000000"/>
                <w:sz w:val="22"/>
                <w:szCs w:val="22"/>
                <w:lang w:bidi="ar"/>
              </w:rPr>
              <w:t>ỉ</w:t>
            </w:r>
            <w:r>
              <w:rPr>
                <w:rFonts w:ascii="Times New Roman" w:eastAsia="SimSun" w:hAnsi="Times New Roman" w:cs="Times New Roman"/>
                <w:color w:val="000000"/>
                <w:sz w:val="22"/>
                <w:szCs w:val="22"/>
                <w:lang w:bidi="ar"/>
              </w:rPr>
              <w:t>nh mã màu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b</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kì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nào nh</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n th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y trên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ng tính </w:t>
            </w:r>
            <w:r>
              <w:rPr>
                <w:rFonts w:ascii="Times New Roman" w:eastAsia="SimSun" w:hAnsi="Times New Roman" w:cs="Times New Roman"/>
                <w:sz w:val="22"/>
                <w:szCs w:val="22"/>
                <w:lang w:bidi="ar"/>
              </w:rPr>
              <w:t>“</w:t>
            </w:r>
            <w:r>
              <w:rPr>
                <w:rFonts w:ascii="Times New Roman" w:eastAsia="SimSun" w:hAnsi="Times New Roman" w:cs="Times New Roman"/>
                <w:color w:val="000000"/>
                <w:sz w:val="22"/>
                <w:szCs w:val="22"/>
                <w:lang w:bidi="ar"/>
              </w:rPr>
              <w:t>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di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 xml:space="preserve">n theo </w:t>
            </w:r>
            <w:r>
              <w:rPr>
                <w:rFonts w:ascii="Times New Roman" w:eastAsia="SimSun" w:hAnsi="Times New Roman" w:cs="Times New Roman"/>
                <w:color w:val="000000"/>
                <w:sz w:val="22"/>
                <w:szCs w:val="22"/>
                <w:lang w:bidi="ar"/>
              </w:rPr>
              <w:t>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u các </w:t>
            </w:r>
            <w:r>
              <w:rPr>
                <w:rFonts w:ascii="Times New Roman" w:eastAsia="SimSun" w:hAnsi="Times New Roman" w:cs="Times New Roman"/>
                <w:color w:val="000000"/>
                <w:sz w:val="22"/>
                <w:szCs w:val="22"/>
                <w:lang w:bidi="ar"/>
              </w:rPr>
              <w:lastRenderedPageBreak/>
              <w:t>đánh giá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có s</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 xml:space="preserve"> thay đ</w:t>
            </w:r>
            <w:r>
              <w:rPr>
                <w:rFonts w:ascii="Times New Roman" w:eastAsia="SimSun" w:hAnsi="Times New Roman" w:cs="Times New Roman"/>
                <w:color w:val="000000"/>
                <w:sz w:val="22"/>
                <w:szCs w:val="22"/>
                <w:lang w:bidi="ar"/>
              </w:rPr>
              <w:t>ổ</w:t>
            </w:r>
            <w:r>
              <w:rPr>
                <w:rFonts w:ascii="Times New Roman" w:eastAsia="SimSun" w:hAnsi="Times New Roman" w:cs="Times New Roman"/>
                <w:color w:val="000000"/>
                <w:sz w:val="22"/>
                <w:szCs w:val="22"/>
                <w:lang w:bidi="ar"/>
              </w:rPr>
              <w:t>i d</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a vào th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tra sàn nhà xư</w:t>
            </w:r>
            <w:r>
              <w:rPr>
                <w:rFonts w:ascii="Times New Roman" w:eastAsia="SimSun" w:hAnsi="Times New Roman" w:cs="Times New Roman"/>
                <w:color w:val="000000"/>
                <w:sz w:val="22"/>
                <w:szCs w:val="22"/>
                <w:lang w:bidi="ar"/>
              </w:rPr>
              <w:t>ở</w:t>
            </w:r>
            <w:r>
              <w:rPr>
                <w:rFonts w:ascii="Times New Roman" w:eastAsia="SimSun" w:hAnsi="Times New Roman" w:cs="Times New Roman"/>
                <w:color w:val="000000"/>
                <w:sz w:val="22"/>
                <w:szCs w:val="22"/>
                <w:lang w:bidi="ar"/>
              </w:rPr>
              <w:t>ng</w:t>
            </w:r>
          </w:p>
          <w:p w14:paraId="56D77356"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tra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tính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m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o r</w:t>
            </w:r>
            <w:r>
              <w:rPr>
                <w:rFonts w:ascii="Times New Roman" w:eastAsia="SimSun" w:hAnsi="Times New Roman" w:cs="Times New Roman"/>
                <w:color w:val="000000"/>
                <w:sz w:val="22"/>
                <w:szCs w:val="22"/>
                <w:lang w:bidi="ar"/>
              </w:rPr>
              <w:t>ằ</w:t>
            </w:r>
            <w:r>
              <w:rPr>
                <w:rFonts w:ascii="Times New Roman" w:eastAsia="SimSun" w:hAnsi="Times New Roman" w:cs="Times New Roman"/>
                <w:color w:val="000000"/>
                <w:sz w:val="22"/>
                <w:szCs w:val="22"/>
                <w:lang w:bidi="ar"/>
              </w:rPr>
              <w:t>ng các hành đ</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xác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là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t</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 và kh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thi</w:t>
            </w:r>
          </w:p>
          <w:p w14:paraId="22708B47" w14:textId="77777777" w:rsidR="005C5E29" w:rsidRDefault="005C5E29">
            <w:pPr>
              <w:rPr>
                <w:rFonts w:ascii="Times New Roman" w:eastAsia="SimSun" w:hAnsi="Times New Roman" w:cs="Times New Roman"/>
                <w:color w:val="000000"/>
                <w:sz w:val="22"/>
                <w:szCs w:val="22"/>
                <w:lang w:bidi="ar"/>
              </w:rPr>
            </w:pPr>
          </w:p>
          <w:p w14:paraId="529BDEE2"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PH</w:t>
            </w:r>
            <w:r>
              <w:rPr>
                <w:rFonts w:ascii="Times New Roman" w:eastAsia="SimSun" w:hAnsi="Times New Roman" w:cs="Times New Roman"/>
                <w:b/>
                <w:bCs/>
                <w:color w:val="000000"/>
                <w:sz w:val="22"/>
                <w:szCs w:val="22"/>
                <w:lang w:bidi="ar"/>
              </w:rPr>
              <w:t>Ầ</w:t>
            </w:r>
            <w:r>
              <w:rPr>
                <w:rFonts w:ascii="Times New Roman" w:eastAsia="SimSun" w:hAnsi="Times New Roman" w:cs="Times New Roman"/>
                <w:b/>
                <w:bCs/>
                <w:color w:val="000000"/>
                <w:sz w:val="22"/>
                <w:szCs w:val="22"/>
                <w:lang w:bidi="ar"/>
              </w:rPr>
              <w:t>N 2:</w:t>
            </w:r>
          </w:p>
          <w:p w14:paraId="40C277DE"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b/>
                <w:bCs/>
                <w:color w:val="000000"/>
                <w:sz w:val="22"/>
                <w:szCs w:val="22"/>
                <w:lang w:bidi="ar"/>
              </w:rPr>
              <w:t>Bư</w:t>
            </w:r>
            <w:r>
              <w:rPr>
                <w:rFonts w:ascii="Times New Roman" w:eastAsia="SimSun" w:hAnsi="Times New Roman" w:cs="Times New Roman"/>
                <w:b/>
                <w:bCs/>
                <w:color w:val="000000"/>
                <w:sz w:val="22"/>
                <w:szCs w:val="22"/>
                <w:lang w:bidi="ar"/>
              </w:rPr>
              <w:t>ớ</w:t>
            </w:r>
            <w:r>
              <w:rPr>
                <w:rFonts w:ascii="Times New Roman" w:eastAsia="SimSun" w:hAnsi="Times New Roman" w:cs="Times New Roman"/>
                <w:b/>
                <w:bCs/>
                <w:color w:val="000000"/>
                <w:sz w:val="22"/>
                <w:szCs w:val="22"/>
                <w:lang w:bidi="ar"/>
              </w:rPr>
              <w:t>c 5: Đánh giá r</w:t>
            </w:r>
            <w:r>
              <w:rPr>
                <w:rFonts w:ascii="Times New Roman" w:eastAsia="SimSun" w:hAnsi="Times New Roman" w:cs="Times New Roman"/>
                <w:b/>
                <w:bCs/>
                <w:color w:val="000000"/>
                <w:sz w:val="22"/>
                <w:szCs w:val="22"/>
                <w:lang w:bidi="ar"/>
              </w:rPr>
              <w:t>ủ</w:t>
            </w:r>
            <w:r>
              <w:rPr>
                <w:rFonts w:ascii="Times New Roman" w:eastAsia="SimSun" w:hAnsi="Times New Roman" w:cs="Times New Roman"/>
                <w:b/>
                <w:bCs/>
                <w:color w:val="000000"/>
                <w:sz w:val="22"/>
                <w:szCs w:val="22"/>
                <w:lang w:bidi="ar"/>
              </w:rPr>
              <w:t>i ro d</w:t>
            </w:r>
            <w:r>
              <w:rPr>
                <w:rFonts w:ascii="Times New Roman" w:eastAsia="SimSun" w:hAnsi="Times New Roman" w:cs="Times New Roman"/>
                <w:b/>
                <w:bCs/>
                <w:color w:val="000000"/>
                <w:sz w:val="22"/>
                <w:szCs w:val="22"/>
                <w:lang w:bidi="ar"/>
              </w:rPr>
              <w:t>ị</w:t>
            </w:r>
            <w:r>
              <w:rPr>
                <w:rFonts w:ascii="Times New Roman" w:eastAsia="SimSun" w:hAnsi="Times New Roman" w:cs="Times New Roman"/>
                <w:b/>
                <w:bCs/>
                <w:color w:val="000000"/>
                <w:sz w:val="22"/>
                <w:szCs w:val="22"/>
                <w:lang w:bidi="ar"/>
              </w:rPr>
              <w:t xml:space="preserve"> </w:t>
            </w:r>
            <w:r>
              <w:rPr>
                <w:rFonts w:ascii="Times New Roman" w:eastAsia="SimSun" w:hAnsi="Times New Roman" w:cs="Times New Roman"/>
                <w:b/>
                <w:bCs/>
                <w:color w:val="000000"/>
                <w:sz w:val="22"/>
                <w:szCs w:val="22"/>
                <w:lang w:bidi="ar"/>
              </w:rPr>
              <w:t>ứ</w:t>
            </w:r>
            <w:r>
              <w:rPr>
                <w:rFonts w:ascii="Times New Roman" w:eastAsia="SimSun" w:hAnsi="Times New Roman" w:cs="Times New Roman"/>
                <w:b/>
                <w:bCs/>
                <w:color w:val="000000"/>
                <w:sz w:val="22"/>
                <w:szCs w:val="22"/>
                <w:lang w:bidi="ar"/>
              </w:rPr>
              <w:t>ng theo t</w:t>
            </w:r>
            <w:r>
              <w:rPr>
                <w:rFonts w:ascii="Times New Roman" w:eastAsia="SimSun" w:hAnsi="Times New Roman" w:cs="Times New Roman"/>
                <w:b/>
                <w:bCs/>
                <w:color w:val="000000"/>
                <w:sz w:val="22"/>
                <w:szCs w:val="22"/>
                <w:lang w:bidi="ar"/>
              </w:rPr>
              <w:t>ừ</w:t>
            </w:r>
            <w:r>
              <w:rPr>
                <w:rFonts w:ascii="Times New Roman" w:eastAsia="SimSun" w:hAnsi="Times New Roman" w:cs="Times New Roman"/>
                <w:b/>
                <w:bCs/>
                <w:color w:val="000000"/>
                <w:sz w:val="22"/>
                <w:szCs w:val="22"/>
                <w:lang w:bidi="ar"/>
              </w:rPr>
              <w:t>ng khu v</w:t>
            </w:r>
            <w:r>
              <w:rPr>
                <w:rFonts w:ascii="Times New Roman" w:eastAsia="SimSun" w:hAnsi="Times New Roman" w:cs="Times New Roman"/>
                <w:b/>
                <w:bCs/>
                <w:color w:val="000000"/>
                <w:sz w:val="22"/>
                <w:szCs w:val="22"/>
                <w:lang w:bidi="ar"/>
              </w:rPr>
              <w:t>ự</w:t>
            </w:r>
            <w:r>
              <w:rPr>
                <w:rFonts w:ascii="Times New Roman" w:eastAsia="SimSun" w:hAnsi="Times New Roman" w:cs="Times New Roman"/>
                <w:b/>
                <w:bCs/>
                <w:color w:val="000000"/>
                <w:sz w:val="22"/>
                <w:szCs w:val="22"/>
                <w:lang w:bidi="ar"/>
              </w:rPr>
              <w:t>c</w:t>
            </w:r>
          </w:p>
          <w:p w14:paraId="7F7D4B79"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minh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i ro </w:t>
            </w:r>
            <w:r>
              <w:rPr>
                <w:rFonts w:ascii="Times New Roman" w:eastAsia="SimSun" w:hAnsi="Times New Roman" w:cs="Times New Roman"/>
                <w:color w:val="000000"/>
                <w:sz w:val="22"/>
                <w:szCs w:val="22"/>
                <w:lang w:bidi="ar"/>
              </w:rPr>
              <w:t>tương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quan tâm tương đương kh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năng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1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làm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sang các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khác và xác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s</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 lư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trong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w:t>
            </w:r>
          </w:p>
          <w:p w14:paraId="04C55A45"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cho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các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có màu đ</w:t>
            </w:r>
            <w:r>
              <w:rPr>
                <w:rFonts w:ascii="Times New Roman" w:eastAsia="SimSun" w:hAnsi="Times New Roman" w:cs="Times New Roman"/>
                <w:color w:val="000000"/>
                <w:sz w:val="22"/>
                <w:szCs w:val="22"/>
                <w:lang w:bidi="ar"/>
              </w:rPr>
              <w:t>ỏ</w:t>
            </w:r>
            <w:r>
              <w:rPr>
                <w:rFonts w:ascii="Times New Roman" w:eastAsia="SimSun" w:hAnsi="Times New Roman" w:cs="Times New Roman"/>
                <w:color w:val="000000"/>
                <w:sz w:val="22"/>
                <w:szCs w:val="22"/>
                <w:lang w:bidi="ar"/>
              </w:rPr>
              <w:t xml:space="preserve"> và vàng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 xml:space="preserve"> đánh giá </w:t>
            </w:r>
            <w:r>
              <w:rPr>
                <w:rFonts w:ascii="Times New Roman" w:eastAsia="SimSun" w:hAnsi="Times New Roman" w:cs="Times New Roman"/>
                <w:sz w:val="22"/>
                <w:szCs w:val="22"/>
                <w:lang w:bidi="ar"/>
              </w:rPr>
              <w:t>“</w:t>
            </w:r>
            <w:r>
              <w:rPr>
                <w:rFonts w:ascii="Times New Roman" w:eastAsia="SimSun" w:hAnsi="Times New Roman" w:cs="Times New Roman"/>
                <w:color w:val="000000"/>
                <w:sz w:val="22"/>
                <w:szCs w:val="22"/>
                <w:lang w:bidi="ar"/>
              </w:rPr>
              <w:t xml:space="preserve">Các </w:t>
            </w:r>
            <w:r>
              <w:rPr>
                <w:rFonts w:ascii="Times New Roman" w:eastAsia="SimSun" w:hAnsi="Times New Roman" w:cs="Times New Roman"/>
                <w:color w:val="000000"/>
                <w:sz w:val="22"/>
                <w:szCs w:val="22"/>
                <w:lang w:bidi="ar"/>
              </w:rPr>
              <w:t>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di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theo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ng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w:t>
            </w:r>
          </w:p>
          <w:p w14:paraId="2224BF8B"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o 1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ng tính m</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các c</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t sau (x</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p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ng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1 - 3 cho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kh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năng x</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y ra và s</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 lư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ng):</w:t>
            </w:r>
          </w:p>
        </w:tc>
      </w:tr>
    </w:tbl>
    <w:p w14:paraId="6194C0A3" w14:textId="77777777" w:rsidR="005C5E29" w:rsidRDefault="005C5E29"/>
    <w:tbl>
      <w:tblPr>
        <w:tblStyle w:val="TableGrid"/>
        <w:tblW w:w="0" w:type="auto"/>
        <w:tblLook w:val="04A0" w:firstRow="1" w:lastRow="0" w:firstColumn="1" w:lastColumn="0" w:noHBand="0" w:noVBand="1"/>
      </w:tblPr>
      <w:tblGrid>
        <w:gridCol w:w="814"/>
        <w:gridCol w:w="1316"/>
        <w:gridCol w:w="878"/>
        <w:gridCol w:w="1146"/>
        <w:gridCol w:w="878"/>
        <w:gridCol w:w="1376"/>
        <w:gridCol w:w="1167"/>
        <w:gridCol w:w="947"/>
      </w:tblGrid>
      <w:tr w:rsidR="005C5E29" w14:paraId="307EE6AB" w14:textId="77777777">
        <w:tc>
          <w:tcPr>
            <w:tcW w:w="1065" w:type="dxa"/>
            <w:vAlign w:val="center"/>
          </w:tcPr>
          <w:p w14:paraId="22AF0A81"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AREA</w:t>
            </w:r>
          </w:p>
          <w:p w14:paraId="3032AFCF" w14:textId="77777777" w:rsidR="005C5E29" w:rsidRDefault="005C5E29">
            <w:pPr>
              <w:jc w:val="center"/>
              <w:rPr>
                <w:rFonts w:ascii="Times New Roman" w:hAnsi="Times New Roman" w:cs="Times New Roman"/>
                <w:sz w:val="18"/>
                <w:szCs w:val="18"/>
              </w:rPr>
            </w:pPr>
          </w:p>
        </w:tc>
        <w:tc>
          <w:tcPr>
            <w:tcW w:w="1065" w:type="dxa"/>
            <w:vAlign w:val="center"/>
          </w:tcPr>
          <w:p w14:paraId="238F73D7"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LIKELIHOOD</w:t>
            </w:r>
          </w:p>
          <w:p w14:paraId="515BB833"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REASON</w:t>
            </w:r>
          </w:p>
          <w:p w14:paraId="46B6661A" w14:textId="77777777" w:rsidR="005C5E29" w:rsidRDefault="005C5E29">
            <w:pPr>
              <w:jc w:val="center"/>
              <w:rPr>
                <w:rFonts w:ascii="Times New Roman" w:hAnsi="Times New Roman" w:cs="Times New Roman"/>
                <w:sz w:val="18"/>
                <w:szCs w:val="18"/>
              </w:rPr>
            </w:pPr>
          </w:p>
        </w:tc>
        <w:tc>
          <w:tcPr>
            <w:tcW w:w="1065" w:type="dxa"/>
            <w:vAlign w:val="center"/>
          </w:tcPr>
          <w:p w14:paraId="5E77CAA9"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SCORE</w:t>
            </w:r>
          </w:p>
          <w:p w14:paraId="34A69FB8" w14:textId="77777777" w:rsidR="005C5E29" w:rsidRDefault="005C5E29">
            <w:pPr>
              <w:jc w:val="center"/>
              <w:rPr>
                <w:rFonts w:ascii="Times New Roman" w:hAnsi="Times New Roman" w:cs="Times New Roman"/>
                <w:sz w:val="18"/>
                <w:szCs w:val="18"/>
              </w:rPr>
            </w:pPr>
          </w:p>
        </w:tc>
        <w:tc>
          <w:tcPr>
            <w:tcW w:w="1065" w:type="dxa"/>
            <w:vAlign w:val="center"/>
          </w:tcPr>
          <w:p w14:paraId="774A2604"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QUANTITY</w:t>
            </w:r>
          </w:p>
          <w:p w14:paraId="72A14EED"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USED</w:t>
            </w:r>
          </w:p>
          <w:p w14:paraId="315DD475" w14:textId="77777777" w:rsidR="005C5E29" w:rsidRDefault="005C5E29">
            <w:pPr>
              <w:jc w:val="center"/>
              <w:rPr>
                <w:rFonts w:ascii="Times New Roman" w:hAnsi="Times New Roman" w:cs="Times New Roman"/>
                <w:sz w:val="18"/>
                <w:szCs w:val="18"/>
              </w:rPr>
            </w:pPr>
          </w:p>
        </w:tc>
        <w:tc>
          <w:tcPr>
            <w:tcW w:w="1065" w:type="dxa"/>
            <w:vAlign w:val="center"/>
          </w:tcPr>
          <w:p w14:paraId="77AC57CE"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SCORE</w:t>
            </w:r>
          </w:p>
          <w:p w14:paraId="29B168BB" w14:textId="77777777" w:rsidR="005C5E29" w:rsidRDefault="005C5E29">
            <w:pPr>
              <w:jc w:val="center"/>
              <w:rPr>
                <w:rFonts w:ascii="Times New Roman" w:hAnsi="Times New Roman" w:cs="Times New Roman"/>
                <w:sz w:val="18"/>
                <w:szCs w:val="18"/>
              </w:rPr>
            </w:pPr>
          </w:p>
        </w:tc>
        <w:tc>
          <w:tcPr>
            <w:tcW w:w="1065" w:type="dxa"/>
            <w:vAlign w:val="center"/>
          </w:tcPr>
          <w:p w14:paraId="160BA12F"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OVERALL</w:t>
            </w:r>
          </w:p>
          <w:p w14:paraId="573333FB"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SCORE</w:t>
            </w:r>
          </w:p>
          <w:p w14:paraId="625E0EF4"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(LIKELIHOOD X</w:t>
            </w:r>
          </w:p>
          <w:p w14:paraId="4D70A0A0" w14:textId="77777777" w:rsidR="005C5E29" w:rsidRDefault="00916A30">
            <w:pPr>
              <w:widowControl/>
              <w:jc w:val="center"/>
              <w:rPr>
                <w:rFonts w:ascii="Times New Roman" w:eastAsia="SimSun" w:hAnsi="Times New Roman" w:cs="Times New Roman"/>
                <w:color w:val="000000"/>
                <w:sz w:val="18"/>
                <w:szCs w:val="18"/>
                <w:lang w:bidi="ar"/>
              </w:rPr>
            </w:pPr>
            <w:r>
              <w:rPr>
                <w:rFonts w:ascii="Times New Roman" w:eastAsia="SimSun" w:hAnsi="Times New Roman" w:cs="Times New Roman"/>
                <w:color w:val="000000"/>
                <w:sz w:val="18"/>
                <w:szCs w:val="18"/>
                <w:lang w:bidi="ar"/>
              </w:rPr>
              <w:t>QUANTITY)</w:t>
            </w:r>
          </w:p>
        </w:tc>
        <w:tc>
          <w:tcPr>
            <w:tcW w:w="1066" w:type="dxa"/>
            <w:vAlign w:val="center"/>
          </w:tcPr>
          <w:p w14:paraId="74CEE8DF"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CURRENT</w:t>
            </w:r>
          </w:p>
          <w:p w14:paraId="40C8AF8B"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CONTROLS</w:t>
            </w:r>
          </w:p>
          <w:p w14:paraId="6E033D23" w14:textId="77777777" w:rsidR="005C5E29" w:rsidRDefault="005C5E29">
            <w:pPr>
              <w:jc w:val="center"/>
              <w:rPr>
                <w:rFonts w:ascii="Times New Roman" w:hAnsi="Times New Roman" w:cs="Times New Roman"/>
                <w:sz w:val="18"/>
                <w:szCs w:val="18"/>
              </w:rPr>
            </w:pPr>
          </w:p>
        </w:tc>
        <w:tc>
          <w:tcPr>
            <w:tcW w:w="1066" w:type="dxa"/>
            <w:vAlign w:val="center"/>
          </w:tcPr>
          <w:p w14:paraId="0D4D5929"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ACTION</w:t>
            </w:r>
          </w:p>
          <w:p w14:paraId="6B622DAB" w14:textId="77777777" w:rsidR="005C5E29" w:rsidRDefault="005C5E29">
            <w:pPr>
              <w:jc w:val="center"/>
              <w:rPr>
                <w:rFonts w:ascii="Times New Roman" w:hAnsi="Times New Roman" w:cs="Times New Roman"/>
                <w:sz w:val="18"/>
                <w:szCs w:val="18"/>
              </w:rPr>
            </w:pPr>
          </w:p>
        </w:tc>
      </w:tr>
      <w:tr w:rsidR="005C5E29" w14:paraId="433493B3" w14:textId="77777777">
        <w:tc>
          <w:tcPr>
            <w:tcW w:w="1065" w:type="dxa"/>
            <w:vAlign w:val="center"/>
          </w:tcPr>
          <w:p w14:paraId="0F63F72E"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KHU V</w:t>
            </w:r>
            <w:r>
              <w:rPr>
                <w:rFonts w:ascii="Times New Roman" w:hAnsi="Times New Roman" w:cs="Times New Roman"/>
                <w:sz w:val="18"/>
                <w:szCs w:val="18"/>
              </w:rPr>
              <w:t>Ự</w:t>
            </w:r>
            <w:r>
              <w:rPr>
                <w:rFonts w:ascii="Times New Roman" w:hAnsi="Times New Roman" w:cs="Times New Roman"/>
                <w:sz w:val="18"/>
                <w:szCs w:val="18"/>
              </w:rPr>
              <w:t>C</w:t>
            </w:r>
          </w:p>
        </w:tc>
        <w:tc>
          <w:tcPr>
            <w:tcW w:w="1065" w:type="dxa"/>
            <w:vAlign w:val="center"/>
          </w:tcPr>
          <w:p w14:paraId="090E5703"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NGUYÊN NHÂN</w:t>
            </w:r>
          </w:p>
        </w:tc>
        <w:tc>
          <w:tcPr>
            <w:tcW w:w="1065" w:type="dxa"/>
            <w:vAlign w:val="center"/>
          </w:tcPr>
          <w:p w14:paraId="062CC384"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ĐI</w:t>
            </w:r>
            <w:r>
              <w:rPr>
                <w:rFonts w:ascii="Times New Roman" w:hAnsi="Times New Roman" w:cs="Times New Roman"/>
                <w:sz w:val="18"/>
                <w:szCs w:val="18"/>
              </w:rPr>
              <w:t>Ể</w:t>
            </w:r>
            <w:r>
              <w:rPr>
                <w:rFonts w:ascii="Times New Roman" w:hAnsi="Times New Roman" w:cs="Times New Roman"/>
                <w:sz w:val="18"/>
                <w:szCs w:val="18"/>
              </w:rPr>
              <w:t>M</w:t>
            </w:r>
          </w:p>
        </w:tc>
        <w:tc>
          <w:tcPr>
            <w:tcW w:w="1065" w:type="dxa"/>
            <w:vAlign w:val="center"/>
          </w:tcPr>
          <w:p w14:paraId="7E5565FB"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S</w:t>
            </w:r>
            <w:r>
              <w:rPr>
                <w:rFonts w:ascii="Times New Roman" w:hAnsi="Times New Roman" w:cs="Times New Roman"/>
                <w:sz w:val="18"/>
                <w:szCs w:val="18"/>
              </w:rPr>
              <w:t>Ố</w:t>
            </w:r>
            <w:r>
              <w:rPr>
                <w:rFonts w:ascii="Times New Roman" w:hAnsi="Times New Roman" w:cs="Times New Roman"/>
                <w:sz w:val="18"/>
                <w:szCs w:val="18"/>
              </w:rPr>
              <w:t xml:space="preserve"> LƯ</w:t>
            </w:r>
            <w:r>
              <w:rPr>
                <w:rFonts w:ascii="Times New Roman" w:hAnsi="Times New Roman" w:cs="Times New Roman"/>
                <w:sz w:val="18"/>
                <w:szCs w:val="18"/>
              </w:rPr>
              <w:t>Ợ</w:t>
            </w:r>
            <w:r>
              <w:rPr>
                <w:rFonts w:ascii="Times New Roman" w:hAnsi="Times New Roman" w:cs="Times New Roman"/>
                <w:sz w:val="18"/>
                <w:szCs w:val="18"/>
              </w:rPr>
              <w:t>NG S</w:t>
            </w:r>
            <w:r>
              <w:rPr>
                <w:rFonts w:ascii="Times New Roman" w:hAnsi="Times New Roman" w:cs="Times New Roman"/>
                <w:sz w:val="18"/>
                <w:szCs w:val="18"/>
              </w:rPr>
              <w:t>Ử</w:t>
            </w:r>
            <w:r>
              <w:rPr>
                <w:rFonts w:ascii="Times New Roman" w:hAnsi="Times New Roman" w:cs="Times New Roman"/>
                <w:sz w:val="18"/>
                <w:szCs w:val="18"/>
              </w:rPr>
              <w:t xml:space="preserve"> D</w:t>
            </w:r>
            <w:r>
              <w:rPr>
                <w:rFonts w:ascii="Times New Roman" w:hAnsi="Times New Roman" w:cs="Times New Roman"/>
                <w:sz w:val="18"/>
                <w:szCs w:val="18"/>
              </w:rPr>
              <w:t>Ụ</w:t>
            </w:r>
            <w:r>
              <w:rPr>
                <w:rFonts w:ascii="Times New Roman" w:hAnsi="Times New Roman" w:cs="Times New Roman"/>
                <w:sz w:val="18"/>
                <w:szCs w:val="18"/>
              </w:rPr>
              <w:t>NG</w:t>
            </w:r>
          </w:p>
        </w:tc>
        <w:tc>
          <w:tcPr>
            <w:tcW w:w="1065" w:type="dxa"/>
            <w:vAlign w:val="center"/>
          </w:tcPr>
          <w:p w14:paraId="2D3655E1"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ĐI</w:t>
            </w:r>
            <w:r>
              <w:rPr>
                <w:rFonts w:ascii="Times New Roman" w:hAnsi="Times New Roman" w:cs="Times New Roman"/>
                <w:sz w:val="18"/>
                <w:szCs w:val="18"/>
              </w:rPr>
              <w:t>Ể</w:t>
            </w:r>
            <w:r>
              <w:rPr>
                <w:rFonts w:ascii="Times New Roman" w:hAnsi="Times New Roman" w:cs="Times New Roman"/>
                <w:sz w:val="18"/>
                <w:szCs w:val="18"/>
              </w:rPr>
              <w:t>M</w:t>
            </w:r>
          </w:p>
        </w:tc>
        <w:tc>
          <w:tcPr>
            <w:tcW w:w="1065" w:type="dxa"/>
            <w:vAlign w:val="center"/>
          </w:tcPr>
          <w:p w14:paraId="188970C8"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ĐI</w:t>
            </w:r>
            <w:r>
              <w:rPr>
                <w:rFonts w:ascii="Times New Roman" w:hAnsi="Times New Roman" w:cs="Times New Roman"/>
                <w:sz w:val="18"/>
                <w:szCs w:val="18"/>
              </w:rPr>
              <w:t>Ể</w:t>
            </w:r>
            <w:r>
              <w:rPr>
                <w:rFonts w:ascii="Times New Roman" w:hAnsi="Times New Roman" w:cs="Times New Roman"/>
                <w:sz w:val="18"/>
                <w:szCs w:val="18"/>
              </w:rPr>
              <w:t>M T</w:t>
            </w:r>
            <w:r>
              <w:rPr>
                <w:rFonts w:ascii="Times New Roman" w:hAnsi="Times New Roman" w:cs="Times New Roman"/>
                <w:sz w:val="18"/>
                <w:szCs w:val="18"/>
              </w:rPr>
              <w:t>Ổ</w:t>
            </w:r>
            <w:r>
              <w:rPr>
                <w:rFonts w:ascii="Times New Roman" w:hAnsi="Times New Roman" w:cs="Times New Roman"/>
                <w:sz w:val="18"/>
                <w:szCs w:val="18"/>
              </w:rPr>
              <w:t>NG TH</w:t>
            </w:r>
            <w:r>
              <w:rPr>
                <w:rFonts w:ascii="Times New Roman" w:hAnsi="Times New Roman" w:cs="Times New Roman"/>
                <w:sz w:val="18"/>
                <w:szCs w:val="18"/>
              </w:rPr>
              <w:t>Ể</w:t>
            </w:r>
            <w:r>
              <w:rPr>
                <w:rFonts w:ascii="Times New Roman" w:hAnsi="Times New Roman" w:cs="Times New Roman"/>
                <w:sz w:val="18"/>
                <w:szCs w:val="18"/>
              </w:rPr>
              <w:t xml:space="preserve"> (NGUYÊN NHÂN X S</w:t>
            </w:r>
            <w:r>
              <w:rPr>
                <w:rFonts w:ascii="Times New Roman" w:hAnsi="Times New Roman" w:cs="Times New Roman"/>
                <w:sz w:val="18"/>
                <w:szCs w:val="18"/>
              </w:rPr>
              <w:t>Ố</w:t>
            </w:r>
            <w:r>
              <w:rPr>
                <w:rFonts w:ascii="Times New Roman" w:hAnsi="Times New Roman" w:cs="Times New Roman"/>
                <w:sz w:val="18"/>
                <w:szCs w:val="18"/>
              </w:rPr>
              <w:t xml:space="preserve"> LƯ</w:t>
            </w:r>
            <w:r>
              <w:rPr>
                <w:rFonts w:ascii="Times New Roman" w:hAnsi="Times New Roman" w:cs="Times New Roman"/>
                <w:sz w:val="18"/>
                <w:szCs w:val="18"/>
              </w:rPr>
              <w:t>Ợ</w:t>
            </w:r>
            <w:r>
              <w:rPr>
                <w:rFonts w:ascii="Times New Roman" w:hAnsi="Times New Roman" w:cs="Times New Roman"/>
                <w:sz w:val="18"/>
                <w:szCs w:val="18"/>
              </w:rPr>
              <w:t>NG S</w:t>
            </w:r>
            <w:r>
              <w:rPr>
                <w:rFonts w:ascii="Times New Roman" w:hAnsi="Times New Roman" w:cs="Times New Roman"/>
                <w:sz w:val="18"/>
                <w:szCs w:val="18"/>
              </w:rPr>
              <w:t>Ử</w:t>
            </w:r>
            <w:r>
              <w:rPr>
                <w:rFonts w:ascii="Times New Roman" w:hAnsi="Times New Roman" w:cs="Times New Roman"/>
                <w:sz w:val="18"/>
                <w:szCs w:val="18"/>
              </w:rPr>
              <w:t xml:space="preserve"> D</w:t>
            </w:r>
            <w:r>
              <w:rPr>
                <w:rFonts w:ascii="Times New Roman" w:hAnsi="Times New Roman" w:cs="Times New Roman"/>
                <w:sz w:val="18"/>
                <w:szCs w:val="18"/>
              </w:rPr>
              <w:t>Ụ</w:t>
            </w:r>
            <w:r>
              <w:rPr>
                <w:rFonts w:ascii="Times New Roman" w:hAnsi="Times New Roman" w:cs="Times New Roman"/>
                <w:sz w:val="18"/>
                <w:szCs w:val="18"/>
              </w:rPr>
              <w:t>NG)</w:t>
            </w:r>
          </w:p>
        </w:tc>
        <w:tc>
          <w:tcPr>
            <w:tcW w:w="1066" w:type="dxa"/>
            <w:vAlign w:val="center"/>
          </w:tcPr>
          <w:p w14:paraId="6BB86C8A"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KI</w:t>
            </w:r>
            <w:r>
              <w:rPr>
                <w:rFonts w:ascii="Times New Roman" w:hAnsi="Times New Roman" w:cs="Times New Roman"/>
                <w:sz w:val="18"/>
                <w:szCs w:val="18"/>
              </w:rPr>
              <w:t>Ể</w:t>
            </w:r>
            <w:r>
              <w:rPr>
                <w:rFonts w:ascii="Times New Roman" w:hAnsi="Times New Roman" w:cs="Times New Roman"/>
                <w:sz w:val="18"/>
                <w:szCs w:val="18"/>
              </w:rPr>
              <w:t>M SOÁT HI</w:t>
            </w:r>
            <w:r>
              <w:rPr>
                <w:rFonts w:ascii="Times New Roman" w:hAnsi="Times New Roman" w:cs="Times New Roman"/>
                <w:sz w:val="18"/>
                <w:szCs w:val="18"/>
              </w:rPr>
              <w:t>Ệ</w:t>
            </w:r>
            <w:r>
              <w:rPr>
                <w:rFonts w:ascii="Times New Roman" w:hAnsi="Times New Roman" w:cs="Times New Roman"/>
                <w:sz w:val="18"/>
                <w:szCs w:val="18"/>
              </w:rPr>
              <w:t>N TH</w:t>
            </w:r>
            <w:r>
              <w:rPr>
                <w:rFonts w:ascii="Times New Roman" w:hAnsi="Times New Roman" w:cs="Times New Roman"/>
                <w:sz w:val="18"/>
                <w:szCs w:val="18"/>
              </w:rPr>
              <w:t>Ờ</w:t>
            </w:r>
            <w:r>
              <w:rPr>
                <w:rFonts w:ascii="Times New Roman" w:hAnsi="Times New Roman" w:cs="Times New Roman"/>
                <w:sz w:val="18"/>
                <w:szCs w:val="18"/>
              </w:rPr>
              <w:t>I</w:t>
            </w:r>
          </w:p>
        </w:tc>
        <w:tc>
          <w:tcPr>
            <w:tcW w:w="1066" w:type="dxa"/>
            <w:vAlign w:val="center"/>
          </w:tcPr>
          <w:p w14:paraId="1D28D9B4"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HÀNH Đ</w:t>
            </w:r>
            <w:r>
              <w:rPr>
                <w:rFonts w:ascii="Times New Roman" w:hAnsi="Times New Roman" w:cs="Times New Roman"/>
                <w:sz w:val="18"/>
                <w:szCs w:val="18"/>
              </w:rPr>
              <w:t>Ộ</w:t>
            </w:r>
            <w:r>
              <w:rPr>
                <w:rFonts w:ascii="Times New Roman" w:hAnsi="Times New Roman" w:cs="Times New Roman"/>
                <w:sz w:val="18"/>
                <w:szCs w:val="18"/>
              </w:rPr>
              <w:t>NG</w:t>
            </w:r>
          </w:p>
        </w:tc>
      </w:tr>
    </w:tbl>
    <w:p w14:paraId="5313148A" w14:textId="77777777" w:rsidR="005C5E29" w:rsidRDefault="005C5E29"/>
    <w:p w14:paraId="1E07DC29" w14:textId="77777777" w:rsidR="005C5E29" w:rsidRDefault="005C5E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C5E29" w14:paraId="456006FA" w14:textId="77777777">
        <w:tc>
          <w:tcPr>
            <w:tcW w:w="4261" w:type="dxa"/>
          </w:tcPr>
          <w:p w14:paraId="2E95C532"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Likelihood: </w:t>
            </w:r>
          </w:p>
          <w:p w14:paraId="42BAE0C3"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+ 1 Unlikely </w:t>
            </w:r>
          </w:p>
          <w:p w14:paraId="164D6B44"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+ 2 Could Occur</w:t>
            </w:r>
          </w:p>
          <w:p w14:paraId="3318BBB0"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+ 3 Almost Certain </w:t>
            </w:r>
          </w:p>
          <w:p w14:paraId="56E51A50"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Quantity: </w:t>
            </w:r>
          </w:p>
          <w:p w14:paraId="2E2F64ED"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+ 1 Low levels used</w:t>
            </w:r>
          </w:p>
          <w:p w14:paraId="6B3FA738"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+ 2 </w:t>
            </w:r>
            <w:r>
              <w:rPr>
                <w:rFonts w:ascii="Times New Roman" w:eastAsia="SimSun" w:hAnsi="Times New Roman" w:cs="Times New Roman"/>
                <w:color w:val="000000"/>
                <w:sz w:val="22"/>
                <w:szCs w:val="22"/>
                <w:lang w:bidi="ar"/>
              </w:rPr>
              <w:t>Medium or Variable levels used</w:t>
            </w:r>
          </w:p>
          <w:p w14:paraId="03FF085B" w14:textId="77777777" w:rsidR="005C5E29" w:rsidRDefault="005C5E29">
            <w:pPr>
              <w:widowControl/>
              <w:rPr>
                <w:rFonts w:ascii="Times New Roman" w:eastAsia="SimSun" w:hAnsi="Times New Roman" w:cs="Times New Roman"/>
                <w:color w:val="000000"/>
                <w:sz w:val="22"/>
                <w:szCs w:val="22"/>
                <w:lang w:bidi="ar"/>
              </w:rPr>
            </w:pPr>
          </w:p>
          <w:p w14:paraId="69F04C05"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+ 3 High levels used – quantify usage per day/ shift if possible </w:t>
            </w:r>
          </w:p>
          <w:p w14:paraId="42A1482A"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Colour code each overall score: &lt; 3 </w:t>
            </w:r>
            <w:r>
              <w:rPr>
                <w:rFonts w:ascii="Times New Roman" w:eastAsia="SimSun" w:hAnsi="Times New Roman" w:cs="Times New Roman"/>
                <w:color w:val="00B050"/>
                <w:sz w:val="22"/>
                <w:szCs w:val="22"/>
                <w:lang w:bidi="ar"/>
              </w:rPr>
              <w:t>GREEN</w:t>
            </w:r>
            <w:r>
              <w:rPr>
                <w:rFonts w:ascii="Times New Roman" w:eastAsia="SimSun" w:hAnsi="Times New Roman" w:cs="Times New Roman"/>
                <w:color w:val="000000"/>
                <w:sz w:val="22"/>
                <w:szCs w:val="22"/>
                <w:lang w:bidi="ar"/>
              </w:rPr>
              <w:t xml:space="preserve">, 3-4 </w:t>
            </w:r>
            <w:r>
              <w:rPr>
                <w:rFonts w:ascii="Times New Roman" w:eastAsia="SimSun" w:hAnsi="Times New Roman" w:cs="Times New Roman"/>
                <w:color w:val="FFC000"/>
                <w:sz w:val="22"/>
                <w:szCs w:val="22"/>
                <w:lang w:bidi="ar"/>
              </w:rPr>
              <w:t>AMBER</w:t>
            </w:r>
            <w:r>
              <w:rPr>
                <w:rFonts w:ascii="Times New Roman" w:eastAsia="SimSun" w:hAnsi="Times New Roman" w:cs="Times New Roman"/>
                <w:color w:val="000000"/>
                <w:sz w:val="22"/>
                <w:szCs w:val="22"/>
                <w:lang w:bidi="ar"/>
              </w:rPr>
              <w:t xml:space="preserve">, &gt; 4 </w:t>
            </w:r>
            <w:r>
              <w:rPr>
                <w:rFonts w:ascii="Times New Roman" w:eastAsia="SimSun" w:hAnsi="Times New Roman" w:cs="Times New Roman"/>
                <w:color w:val="FF0000"/>
                <w:sz w:val="22"/>
                <w:szCs w:val="22"/>
                <w:lang w:bidi="ar"/>
              </w:rPr>
              <w:t>RED</w:t>
            </w:r>
          </w:p>
          <w:p w14:paraId="405A3FC3"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Detail current controls in place and further action which could be taken to reduce the risks identified </w:t>
            </w:r>
          </w:p>
          <w:p w14:paraId="614CE0C6" w14:textId="77777777" w:rsidR="005C5E29" w:rsidRDefault="005C5E29">
            <w:pPr>
              <w:rPr>
                <w:rFonts w:ascii="Times New Roman" w:hAnsi="Times New Roman" w:cs="Times New Roman"/>
                <w:sz w:val="22"/>
                <w:szCs w:val="22"/>
              </w:rPr>
            </w:pPr>
          </w:p>
          <w:p w14:paraId="5D57E9F7"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b/>
                <w:bCs/>
                <w:color w:val="000000"/>
                <w:sz w:val="22"/>
                <w:szCs w:val="22"/>
                <w:lang w:bidi="ar"/>
              </w:rPr>
              <w:t>STEP 6: Risk quantification</w:t>
            </w:r>
            <w:r>
              <w:rPr>
                <w:rFonts w:ascii="Times New Roman" w:eastAsia="SimSun" w:hAnsi="Times New Roman" w:cs="Times New Roman"/>
                <w:color w:val="000000"/>
                <w:sz w:val="22"/>
                <w:szCs w:val="22"/>
                <w:lang w:bidi="ar"/>
              </w:rPr>
              <w:t xml:space="preserve"> </w:t>
            </w:r>
          </w:p>
          <w:p w14:paraId="10B78100"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xml:space="preserve">To establish detailed information relating to worst case risk of levels of allergenic protein contamination in each </w:t>
            </w:r>
            <w:r>
              <w:rPr>
                <w:rFonts w:ascii="Times New Roman" w:eastAsia="SimSun" w:hAnsi="Times New Roman" w:cs="Times New Roman"/>
                <w:color w:val="000000"/>
                <w:sz w:val="22"/>
                <w:szCs w:val="22"/>
                <w:lang w:bidi="ar"/>
              </w:rPr>
              <w:t>area of concern.</w:t>
            </w:r>
          </w:p>
          <w:p w14:paraId="6ADC8F6D" w14:textId="77777777" w:rsidR="005C5E29" w:rsidRDefault="005C5E29">
            <w:pPr>
              <w:widowControl/>
              <w:rPr>
                <w:rFonts w:ascii="Times New Roman" w:eastAsia="SimSun" w:hAnsi="Times New Roman" w:cs="Times New Roman"/>
                <w:color w:val="000000"/>
                <w:sz w:val="22"/>
                <w:szCs w:val="22"/>
                <w:lang w:bidi="ar"/>
              </w:rPr>
            </w:pPr>
          </w:p>
          <w:p w14:paraId="2A772BCE"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For areas deemed as amber or red overall contamination risks, create the following spreadsheet:</w:t>
            </w:r>
          </w:p>
        </w:tc>
        <w:tc>
          <w:tcPr>
            <w:tcW w:w="4261" w:type="dxa"/>
          </w:tcPr>
          <w:p w14:paraId="38D84432"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lastRenderedPageBreak/>
              <w:t xml:space="preserve">- Nguyên nhân: </w:t>
            </w:r>
          </w:p>
          <w:p w14:paraId="5BBCFB25"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+ 1 không có kh</w:t>
            </w:r>
            <w:r>
              <w:rPr>
                <w:rFonts w:ascii="Times New Roman" w:hAnsi="Times New Roman" w:cs="Times New Roman"/>
                <w:sz w:val="22"/>
                <w:szCs w:val="22"/>
              </w:rPr>
              <w:t>ả</w:t>
            </w:r>
            <w:r>
              <w:rPr>
                <w:rFonts w:ascii="Times New Roman" w:hAnsi="Times New Roman" w:cs="Times New Roman"/>
                <w:sz w:val="22"/>
                <w:szCs w:val="22"/>
              </w:rPr>
              <w:t xml:space="preserve"> năng x</w:t>
            </w:r>
            <w:r>
              <w:rPr>
                <w:rFonts w:ascii="Times New Roman" w:hAnsi="Times New Roman" w:cs="Times New Roman"/>
                <w:sz w:val="22"/>
                <w:szCs w:val="22"/>
              </w:rPr>
              <w:t>ả</w:t>
            </w:r>
            <w:r>
              <w:rPr>
                <w:rFonts w:ascii="Times New Roman" w:hAnsi="Times New Roman" w:cs="Times New Roman"/>
                <w:sz w:val="22"/>
                <w:szCs w:val="22"/>
              </w:rPr>
              <w:t>y ra</w:t>
            </w:r>
          </w:p>
          <w:p w14:paraId="7BFB9121"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+ 2 Có th</w:t>
            </w:r>
            <w:r>
              <w:rPr>
                <w:rFonts w:ascii="Times New Roman" w:hAnsi="Times New Roman" w:cs="Times New Roman"/>
                <w:sz w:val="22"/>
                <w:szCs w:val="22"/>
              </w:rPr>
              <w:t>ể</w:t>
            </w:r>
            <w:r>
              <w:rPr>
                <w:rFonts w:ascii="Times New Roman" w:hAnsi="Times New Roman" w:cs="Times New Roman"/>
                <w:sz w:val="22"/>
                <w:szCs w:val="22"/>
              </w:rPr>
              <w:t xml:space="preserve"> x</w:t>
            </w:r>
            <w:r>
              <w:rPr>
                <w:rFonts w:ascii="Times New Roman" w:hAnsi="Times New Roman" w:cs="Times New Roman"/>
                <w:sz w:val="22"/>
                <w:szCs w:val="22"/>
              </w:rPr>
              <w:t>ả</w:t>
            </w:r>
            <w:r>
              <w:rPr>
                <w:rFonts w:ascii="Times New Roman" w:hAnsi="Times New Roman" w:cs="Times New Roman"/>
                <w:sz w:val="22"/>
                <w:szCs w:val="22"/>
              </w:rPr>
              <w:t>y ra</w:t>
            </w:r>
          </w:p>
          <w:p w14:paraId="7CFBA542"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G</w:t>
            </w:r>
            <w:r>
              <w:rPr>
                <w:rFonts w:ascii="Times New Roman" w:hAnsi="Times New Roman" w:cs="Times New Roman"/>
                <w:sz w:val="22"/>
                <w:szCs w:val="22"/>
              </w:rPr>
              <w:t>ầ</w:t>
            </w:r>
            <w:r>
              <w:rPr>
                <w:rFonts w:ascii="Times New Roman" w:hAnsi="Times New Roman" w:cs="Times New Roman"/>
                <w:sz w:val="22"/>
                <w:szCs w:val="22"/>
              </w:rPr>
              <w:t>n như ch</w:t>
            </w:r>
            <w:r>
              <w:rPr>
                <w:rFonts w:ascii="Times New Roman" w:hAnsi="Times New Roman" w:cs="Times New Roman"/>
                <w:sz w:val="22"/>
                <w:szCs w:val="22"/>
              </w:rPr>
              <w:t>ắ</w:t>
            </w:r>
            <w:r>
              <w:rPr>
                <w:rFonts w:ascii="Times New Roman" w:hAnsi="Times New Roman" w:cs="Times New Roman"/>
                <w:sz w:val="22"/>
                <w:szCs w:val="22"/>
              </w:rPr>
              <w:t>c ch</w:t>
            </w:r>
            <w:r>
              <w:rPr>
                <w:rFonts w:ascii="Times New Roman" w:hAnsi="Times New Roman" w:cs="Times New Roman"/>
                <w:sz w:val="22"/>
                <w:szCs w:val="22"/>
              </w:rPr>
              <w:t>ắ</w:t>
            </w:r>
            <w:r>
              <w:rPr>
                <w:rFonts w:ascii="Times New Roman" w:hAnsi="Times New Roman" w:cs="Times New Roman"/>
                <w:sz w:val="22"/>
                <w:szCs w:val="22"/>
              </w:rPr>
              <w:t>n x</w:t>
            </w:r>
            <w:r>
              <w:rPr>
                <w:rFonts w:ascii="Times New Roman" w:hAnsi="Times New Roman" w:cs="Times New Roman"/>
                <w:sz w:val="22"/>
                <w:szCs w:val="22"/>
              </w:rPr>
              <w:t>ả</w:t>
            </w:r>
            <w:r>
              <w:rPr>
                <w:rFonts w:ascii="Times New Roman" w:hAnsi="Times New Roman" w:cs="Times New Roman"/>
                <w:sz w:val="22"/>
                <w:szCs w:val="22"/>
              </w:rPr>
              <w:t>y ra</w:t>
            </w:r>
          </w:p>
          <w:p w14:paraId="5CFFC1FF"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S</w:t>
            </w:r>
            <w:r>
              <w:rPr>
                <w:rFonts w:ascii="Times New Roman" w:hAnsi="Times New Roman" w:cs="Times New Roman"/>
                <w:sz w:val="22"/>
                <w:szCs w:val="22"/>
              </w:rPr>
              <w:t>ố</w:t>
            </w:r>
            <w:r>
              <w:rPr>
                <w:rFonts w:ascii="Times New Roman" w:hAnsi="Times New Roman" w:cs="Times New Roman"/>
                <w:sz w:val="22"/>
                <w:szCs w:val="22"/>
              </w:rPr>
              <w:t xml:space="preserve"> lư</w:t>
            </w:r>
            <w:r>
              <w:rPr>
                <w:rFonts w:ascii="Times New Roman" w:hAnsi="Times New Roman" w:cs="Times New Roman"/>
                <w:sz w:val="22"/>
                <w:szCs w:val="22"/>
              </w:rPr>
              <w:t>ợ</w:t>
            </w:r>
            <w:r>
              <w:rPr>
                <w:rFonts w:ascii="Times New Roman" w:hAnsi="Times New Roman" w:cs="Times New Roman"/>
                <w:sz w:val="22"/>
                <w:szCs w:val="22"/>
              </w:rPr>
              <w:t>ng:</w:t>
            </w:r>
          </w:p>
          <w:p w14:paraId="5AC23890"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+ 1 M</w:t>
            </w:r>
            <w:r>
              <w:rPr>
                <w:rFonts w:ascii="Times New Roman" w:hAnsi="Times New Roman" w:cs="Times New Roman"/>
                <w:sz w:val="22"/>
                <w:szCs w:val="22"/>
              </w:rPr>
              <w:t>ứ</w:t>
            </w:r>
            <w:r>
              <w:rPr>
                <w:rFonts w:ascii="Times New Roman" w:hAnsi="Times New Roman" w:cs="Times New Roman"/>
                <w:sz w:val="22"/>
                <w:szCs w:val="22"/>
              </w:rPr>
              <w:t>c th</w:t>
            </w:r>
            <w:r>
              <w:rPr>
                <w:rFonts w:ascii="Times New Roman" w:hAnsi="Times New Roman" w:cs="Times New Roman"/>
                <w:sz w:val="22"/>
                <w:szCs w:val="22"/>
              </w:rPr>
              <w:t>ấ</w:t>
            </w:r>
            <w:r>
              <w:rPr>
                <w:rFonts w:ascii="Times New Roman" w:hAnsi="Times New Roman" w:cs="Times New Roman"/>
                <w:sz w:val="22"/>
                <w:szCs w:val="22"/>
              </w:rPr>
              <w:t>p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w:t>
            </w:r>
          </w:p>
          <w:p w14:paraId="6800DFDA"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+ 2 M</w:t>
            </w:r>
            <w:r>
              <w:rPr>
                <w:rFonts w:ascii="Times New Roman" w:hAnsi="Times New Roman" w:cs="Times New Roman"/>
                <w:sz w:val="22"/>
                <w:szCs w:val="22"/>
              </w:rPr>
              <w:t>ứ</w:t>
            </w:r>
            <w:r>
              <w:rPr>
                <w:rFonts w:ascii="Times New Roman" w:hAnsi="Times New Roman" w:cs="Times New Roman"/>
                <w:sz w:val="22"/>
                <w:szCs w:val="22"/>
              </w:rPr>
              <w:t>c trun</w:t>
            </w:r>
            <w:r>
              <w:rPr>
                <w:rFonts w:ascii="Times New Roman" w:hAnsi="Times New Roman" w:cs="Times New Roman"/>
                <w:sz w:val="22"/>
                <w:szCs w:val="22"/>
              </w:rPr>
              <w:t>g bình ho</w:t>
            </w:r>
            <w:r>
              <w:rPr>
                <w:rFonts w:ascii="Times New Roman" w:hAnsi="Times New Roman" w:cs="Times New Roman"/>
                <w:sz w:val="22"/>
                <w:szCs w:val="22"/>
              </w:rPr>
              <w:t>ặ</w:t>
            </w:r>
            <w:r>
              <w:rPr>
                <w:rFonts w:ascii="Times New Roman" w:hAnsi="Times New Roman" w:cs="Times New Roman"/>
                <w:sz w:val="22"/>
                <w:szCs w:val="22"/>
              </w:rPr>
              <w:t>c m</w:t>
            </w:r>
            <w:r>
              <w:rPr>
                <w:rFonts w:ascii="Times New Roman" w:hAnsi="Times New Roman" w:cs="Times New Roman"/>
                <w:sz w:val="22"/>
                <w:szCs w:val="22"/>
              </w:rPr>
              <w:t>ứ</w:t>
            </w:r>
            <w:r>
              <w:rPr>
                <w:rFonts w:ascii="Times New Roman" w:hAnsi="Times New Roman" w:cs="Times New Roman"/>
                <w:sz w:val="22"/>
                <w:szCs w:val="22"/>
              </w:rPr>
              <w:t>c b</w:t>
            </w:r>
            <w:r>
              <w:rPr>
                <w:rFonts w:ascii="Times New Roman" w:hAnsi="Times New Roman" w:cs="Times New Roman"/>
                <w:sz w:val="22"/>
                <w:szCs w:val="22"/>
              </w:rPr>
              <w:t>ấ</w:t>
            </w:r>
            <w:r>
              <w:rPr>
                <w:rFonts w:ascii="Times New Roman" w:hAnsi="Times New Roman" w:cs="Times New Roman"/>
                <w:sz w:val="22"/>
                <w:szCs w:val="22"/>
              </w:rPr>
              <w:t>t đ</w:t>
            </w:r>
            <w:r>
              <w:rPr>
                <w:rFonts w:ascii="Times New Roman" w:hAnsi="Times New Roman" w:cs="Times New Roman"/>
                <w:sz w:val="22"/>
                <w:szCs w:val="22"/>
              </w:rPr>
              <w:t>ị</w:t>
            </w:r>
            <w:r>
              <w:rPr>
                <w:rFonts w:ascii="Times New Roman" w:hAnsi="Times New Roman" w:cs="Times New Roman"/>
                <w:sz w:val="22"/>
                <w:szCs w:val="22"/>
              </w:rPr>
              <w:t>nh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w:t>
            </w:r>
          </w:p>
          <w:p w14:paraId="04988B7C"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+ 3 M</w:t>
            </w:r>
            <w:r>
              <w:rPr>
                <w:rFonts w:ascii="Times New Roman" w:hAnsi="Times New Roman" w:cs="Times New Roman"/>
                <w:sz w:val="22"/>
                <w:szCs w:val="22"/>
              </w:rPr>
              <w:t>ứ</w:t>
            </w:r>
            <w:r>
              <w:rPr>
                <w:rFonts w:ascii="Times New Roman" w:hAnsi="Times New Roman" w:cs="Times New Roman"/>
                <w:sz w:val="22"/>
                <w:szCs w:val="22"/>
              </w:rPr>
              <w:t>c cao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 đ</w:t>
            </w:r>
            <w:r>
              <w:rPr>
                <w:rFonts w:ascii="Times New Roman" w:hAnsi="Times New Roman" w:cs="Times New Roman"/>
                <w:sz w:val="22"/>
                <w:szCs w:val="22"/>
              </w:rPr>
              <w:t>ị</w:t>
            </w:r>
            <w:r>
              <w:rPr>
                <w:rFonts w:ascii="Times New Roman" w:hAnsi="Times New Roman" w:cs="Times New Roman"/>
                <w:sz w:val="22"/>
                <w:szCs w:val="22"/>
              </w:rPr>
              <w:t>nh lư</w:t>
            </w:r>
            <w:r>
              <w:rPr>
                <w:rFonts w:ascii="Times New Roman" w:hAnsi="Times New Roman" w:cs="Times New Roman"/>
                <w:sz w:val="22"/>
                <w:szCs w:val="22"/>
              </w:rPr>
              <w:t>ợ</w:t>
            </w:r>
            <w:r>
              <w:rPr>
                <w:rFonts w:ascii="Times New Roman" w:hAnsi="Times New Roman" w:cs="Times New Roman"/>
                <w:sz w:val="22"/>
                <w:szCs w:val="22"/>
              </w:rPr>
              <w:t>ng m</w:t>
            </w:r>
            <w:r>
              <w:rPr>
                <w:rFonts w:ascii="Times New Roman" w:hAnsi="Times New Roman" w:cs="Times New Roman"/>
                <w:sz w:val="22"/>
                <w:szCs w:val="22"/>
              </w:rPr>
              <w:t>ứ</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m</w:t>
            </w:r>
            <w:r>
              <w:rPr>
                <w:rFonts w:ascii="Times New Roman" w:hAnsi="Times New Roman" w:cs="Times New Roman"/>
                <w:sz w:val="22"/>
                <w:szCs w:val="22"/>
              </w:rPr>
              <w:t>ỗ</w:t>
            </w:r>
            <w:r>
              <w:rPr>
                <w:rFonts w:ascii="Times New Roman" w:hAnsi="Times New Roman" w:cs="Times New Roman"/>
                <w:sz w:val="22"/>
                <w:szCs w:val="22"/>
              </w:rPr>
              <w:t>i ngày/ ca n</w:t>
            </w:r>
            <w:r>
              <w:rPr>
                <w:rFonts w:ascii="Times New Roman" w:hAnsi="Times New Roman" w:cs="Times New Roman"/>
                <w:sz w:val="22"/>
                <w:szCs w:val="22"/>
              </w:rPr>
              <w:t>ế</w:t>
            </w:r>
            <w:r>
              <w:rPr>
                <w:rFonts w:ascii="Times New Roman" w:hAnsi="Times New Roman" w:cs="Times New Roman"/>
                <w:sz w:val="22"/>
                <w:szCs w:val="22"/>
              </w:rPr>
              <w:t>u có th</w:t>
            </w:r>
            <w:r>
              <w:rPr>
                <w:rFonts w:ascii="Times New Roman" w:hAnsi="Times New Roman" w:cs="Times New Roman"/>
                <w:sz w:val="22"/>
                <w:szCs w:val="22"/>
              </w:rPr>
              <w:t>ể</w:t>
            </w:r>
          </w:p>
          <w:p w14:paraId="6B2BCCFD" w14:textId="77777777" w:rsidR="005C5E29" w:rsidRDefault="00916A30">
            <w:pPr>
              <w:rPr>
                <w:rFonts w:ascii="Times New Roman" w:hAnsi="Times New Roman" w:cs="Times New Roman"/>
                <w:color w:val="FF0000"/>
                <w:sz w:val="22"/>
                <w:szCs w:val="22"/>
              </w:rPr>
            </w:pPr>
            <w:r>
              <w:rPr>
                <w:rFonts w:ascii="Times New Roman" w:hAnsi="Times New Roman" w:cs="Times New Roman"/>
                <w:sz w:val="22"/>
                <w:szCs w:val="22"/>
              </w:rPr>
              <w:t>- Mã màu cho m</w:t>
            </w:r>
            <w:r>
              <w:rPr>
                <w:rFonts w:ascii="Times New Roman" w:hAnsi="Times New Roman" w:cs="Times New Roman"/>
                <w:sz w:val="22"/>
                <w:szCs w:val="22"/>
              </w:rPr>
              <w:t>ỗ</w:t>
            </w:r>
            <w:r>
              <w:rPr>
                <w:rFonts w:ascii="Times New Roman" w:hAnsi="Times New Roman" w:cs="Times New Roman"/>
                <w:sz w:val="22"/>
                <w:szCs w:val="22"/>
              </w:rPr>
              <w:t>i đi</w:t>
            </w:r>
            <w:r>
              <w:rPr>
                <w:rFonts w:ascii="Times New Roman" w:hAnsi="Times New Roman" w:cs="Times New Roman"/>
                <w:sz w:val="22"/>
                <w:szCs w:val="22"/>
              </w:rPr>
              <w:t>ể</w:t>
            </w:r>
            <w:r>
              <w:rPr>
                <w:rFonts w:ascii="Times New Roman" w:hAnsi="Times New Roman" w:cs="Times New Roman"/>
                <w:sz w:val="22"/>
                <w:szCs w:val="22"/>
              </w:rPr>
              <w:t>m t</w:t>
            </w:r>
            <w:r>
              <w:rPr>
                <w:rFonts w:ascii="Times New Roman" w:hAnsi="Times New Roman" w:cs="Times New Roman"/>
                <w:sz w:val="22"/>
                <w:szCs w:val="22"/>
              </w:rPr>
              <w:t>ổ</w:t>
            </w:r>
            <w:r>
              <w:rPr>
                <w:rFonts w:ascii="Times New Roman" w:hAnsi="Times New Roman" w:cs="Times New Roman"/>
                <w:sz w:val="22"/>
                <w:szCs w:val="22"/>
              </w:rPr>
              <w:t>ng th</w:t>
            </w:r>
            <w:r>
              <w:rPr>
                <w:rFonts w:ascii="Times New Roman" w:hAnsi="Times New Roman" w:cs="Times New Roman"/>
                <w:sz w:val="22"/>
                <w:szCs w:val="22"/>
              </w:rPr>
              <w:t>ể</w:t>
            </w:r>
            <w:r>
              <w:rPr>
                <w:rFonts w:ascii="Times New Roman" w:hAnsi="Times New Roman" w:cs="Times New Roman"/>
                <w:sz w:val="22"/>
                <w:szCs w:val="22"/>
              </w:rPr>
              <w:t xml:space="preserve">: &lt; 3 </w:t>
            </w:r>
            <w:r>
              <w:rPr>
                <w:rFonts w:ascii="Times New Roman" w:hAnsi="Times New Roman" w:cs="Times New Roman"/>
                <w:color w:val="00B050"/>
                <w:sz w:val="22"/>
                <w:szCs w:val="22"/>
              </w:rPr>
              <w:t>Xanh lá</w:t>
            </w:r>
            <w:r>
              <w:rPr>
                <w:rFonts w:ascii="Times New Roman" w:hAnsi="Times New Roman" w:cs="Times New Roman"/>
                <w:sz w:val="22"/>
                <w:szCs w:val="22"/>
              </w:rPr>
              <w:t xml:space="preserve">, 3 - 4 </w:t>
            </w:r>
            <w:r>
              <w:rPr>
                <w:rFonts w:ascii="Times New Roman" w:hAnsi="Times New Roman" w:cs="Times New Roman"/>
                <w:color w:val="FFC000" w:themeColor="accent4"/>
                <w:sz w:val="22"/>
                <w:szCs w:val="22"/>
              </w:rPr>
              <w:t>Vàng</w:t>
            </w:r>
            <w:r>
              <w:rPr>
                <w:rFonts w:ascii="Times New Roman" w:hAnsi="Times New Roman" w:cs="Times New Roman"/>
                <w:sz w:val="22"/>
                <w:szCs w:val="22"/>
              </w:rPr>
              <w:t xml:space="preserve">, &gt; 4 </w:t>
            </w:r>
            <w:r>
              <w:rPr>
                <w:rFonts w:ascii="Times New Roman" w:hAnsi="Times New Roman" w:cs="Times New Roman"/>
                <w:color w:val="FF0000"/>
                <w:sz w:val="22"/>
                <w:szCs w:val="22"/>
              </w:rPr>
              <w:t>Đ</w:t>
            </w:r>
            <w:r>
              <w:rPr>
                <w:rFonts w:ascii="Times New Roman" w:hAnsi="Times New Roman" w:cs="Times New Roman"/>
                <w:color w:val="FF0000"/>
                <w:sz w:val="22"/>
                <w:szCs w:val="22"/>
              </w:rPr>
              <w:t>ỏ</w:t>
            </w:r>
          </w:p>
          <w:p w14:paraId="0A6407EA"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Chi ti</w:t>
            </w:r>
            <w:r>
              <w:rPr>
                <w:rFonts w:ascii="Times New Roman" w:hAnsi="Times New Roman" w:cs="Times New Roman"/>
                <w:sz w:val="22"/>
                <w:szCs w:val="22"/>
              </w:rPr>
              <w:t>ế</w:t>
            </w:r>
            <w:r>
              <w:rPr>
                <w:rFonts w:ascii="Times New Roman" w:hAnsi="Times New Roman" w:cs="Times New Roman"/>
                <w:sz w:val="22"/>
                <w:szCs w:val="22"/>
              </w:rPr>
              <w:t>t các bi</w:t>
            </w:r>
            <w:r>
              <w:rPr>
                <w:rFonts w:ascii="Times New Roman" w:hAnsi="Times New Roman" w:cs="Times New Roman"/>
                <w:sz w:val="22"/>
                <w:szCs w:val="22"/>
              </w:rPr>
              <w:t>ệ</w:t>
            </w:r>
            <w:r>
              <w:rPr>
                <w:rFonts w:ascii="Times New Roman" w:hAnsi="Times New Roman" w:cs="Times New Roman"/>
                <w:sz w:val="22"/>
                <w:szCs w:val="22"/>
              </w:rPr>
              <w:t>n pháp hi</w:t>
            </w:r>
            <w:r>
              <w:rPr>
                <w:rFonts w:ascii="Times New Roman" w:hAnsi="Times New Roman" w:cs="Times New Roman"/>
                <w:sz w:val="22"/>
                <w:szCs w:val="22"/>
              </w:rPr>
              <w:t>ệ</w:t>
            </w:r>
            <w:r>
              <w:rPr>
                <w:rFonts w:ascii="Times New Roman" w:hAnsi="Times New Roman" w:cs="Times New Roman"/>
                <w:sz w:val="22"/>
                <w:szCs w:val="22"/>
              </w:rPr>
              <w:t>n th</w:t>
            </w:r>
            <w:r>
              <w:rPr>
                <w:rFonts w:ascii="Times New Roman" w:hAnsi="Times New Roman" w:cs="Times New Roman"/>
                <w:sz w:val="22"/>
                <w:szCs w:val="22"/>
              </w:rPr>
              <w:t>ờ</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áp d</w:t>
            </w:r>
            <w:r>
              <w:rPr>
                <w:rFonts w:ascii="Times New Roman" w:hAnsi="Times New Roman" w:cs="Times New Roman"/>
                <w:sz w:val="22"/>
                <w:szCs w:val="22"/>
              </w:rPr>
              <w:t>ụ</w:t>
            </w:r>
            <w:r>
              <w:rPr>
                <w:rFonts w:ascii="Times New Roman" w:hAnsi="Times New Roman" w:cs="Times New Roman"/>
                <w:sz w:val="22"/>
                <w:szCs w:val="22"/>
              </w:rPr>
              <w:t>ng và hành đ</w:t>
            </w:r>
            <w:r>
              <w:rPr>
                <w:rFonts w:ascii="Times New Roman" w:hAnsi="Times New Roman" w:cs="Times New Roman"/>
                <w:sz w:val="22"/>
                <w:szCs w:val="22"/>
              </w:rPr>
              <w:t>ộ</w:t>
            </w:r>
            <w:r>
              <w:rPr>
                <w:rFonts w:ascii="Times New Roman" w:hAnsi="Times New Roman" w:cs="Times New Roman"/>
                <w:sz w:val="22"/>
                <w:szCs w:val="22"/>
              </w:rPr>
              <w:t>ng ti</w:t>
            </w:r>
            <w:r>
              <w:rPr>
                <w:rFonts w:ascii="Times New Roman" w:hAnsi="Times New Roman" w:cs="Times New Roman"/>
                <w:sz w:val="22"/>
                <w:szCs w:val="22"/>
              </w:rPr>
              <w:t>ế</w:t>
            </w:r>
            <w:r>
              <w:rPr>
                <w:rFonts w:ascii="Times New Roman" w:hAnsi="Times New Roman" w:cs="Times New Roman"/>
                <w:sz w:val="22"/>
                <w:szCs w:val="22"/>
              </w:rPr>
              <w:t>p theo có th</w:t>
            </w:r>
            <w:r>
              <w:rPr>
                <w:rFonts w:ascii="Times New Roman" w:hAnsi="Times New Roman" w:cs="Times New Roman"/>
                <w:sz w:val="22"/>
                <w:szCs w:val="22"/>
              </w:rPr>
              <w:t>ể</w:t>
            </w:r>
            <w:r>
              <w:rPr>
                <w:rFonts w:ascii="Times New Roman" w:hAnsi="Times New Roman" w:cs="Times New Roman"/>
                <w:sz w:val="22"/>
                <w:szCs w:val="22"/>
              </w:rPr>
              <w:t xml:space="preserve"> </w:t>
            </w:r>
            <w:r>
              <w:rPr>
                <w:rFonts w:ascii="Times New Roman" w:hAnsi="Times New Roman" w:cs="Times New Roman"/>
                <w:sz w:val="22"/>
                <w:szCs w:val="22"/>
              </w:rPr>
              <w:t>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đ</w:t>
            </w:r>
            <w:r>
              <w:rPr>
                <w:rFonts w:ascii="Times New Roman" w:hAnsi="Times New Roman" w:cs="Times New Roman"/>
                <w:sz w:val="22"/>
                <w:szCs w:val="22"/>
              </w:rPr>
              <w:t>ể</w:t>
            </w:r>
            <w:r>
              <w:rPr>
                <w:rFonts w:ascii="Times New Roman" w:hAnsi="Times New Roman" w:cs="Times New Roman"/>
                <w:sz w:val="22"/>
                <w:szCs w:val="22"/>
              </w:rPr>
              <w:t xml:space="preserve"> gi</w:t>
            </w:r>
            <w:r>
              <w:rPr>
                <w:rFonts w:ascii="Times New Roman" w:hAnsi="Times New Roman" w:cs="Times New Roman"/>
                <w:sz w:val="22"/>
                <w:szCs w:val="22"/>
              </w:rPr>
              <w:t>ả</w:t>
            </w:r>
            <w:r>
              <w:rPr>
                <w:rFonts w:ascii="Times New Roman" w:hAnsi="Times New Roman" w:cs="Times New Roman"/>
                <w:sz w:val="22"/>
                <w:szCs w:val="22"/>
              </w:rPr>
              <w:t>m thi</w:t>
            </w:r>
            <w:r>
              <w:rPr>
                <w:rFonts w:ascii="Times New Roman" w:hAnsi="Times New Roman" w:cs="Times New Roman"/>
                <w:sz w:val="22"/>
                <w:szCs w:val="22"/>
              </w:rPr>
              <w:t>ể</w:t>
            </w:r>
            <w:r>
              <w:rPr>
                <w:rFonts w:ascii="Times New Roman" w:hAnsi="Times New Roman" w:cs="Times New Roman"/>
                <w:sz w:val="22"/>
                <w:szCs w:val="22"/>
              </w:rPr>
              <w:t>u các r</w:t>
            </w:r>
            <w:r>
              <w:rPr>
                <w:rFonts w:ascii="Times New Roman" w:hAnsi="Times New Roman" w:cs="Times New Roman"/>
                <w:sz w:val="22"/>
                <w:szCs w:val="22"/>
              </w:rPr>
              <w:t>ủ</w:t>
            </w:r>
            <w:r>
              <w:rPr>
                <w:rFonts w:ascii="Times New Roman" w:hAnsi="Times New Roman" w:cs="Times New Roman"/>
                <w:sz w:val="22"/>
                <w:szCs w:val="22"/>
              </w:rPr>
              <w:t>i ro đã xác đ</w:t>
            </w:r>
            <w:r>
              <w:rPr>
                <w:rFonts w:ascii="Times New Roman" w:hAnsi="Times New Roman" w:cs="Times New Roman"/>
                <w:sz w:val="22"/>
                <w:szCs w:val="22"/>
              </w:rPr>
              <w:t>ị</w:t>
            </w:r>
            <w:r>
              <w:rPr>
                <w:rFonts w:ascii="Times New Roman" w:hAnsi="Times New Roman" w:cs="Times New Roman"/>
                <w:sz w:val="22"/>
                <w:szCs w:val="22"/>
              </w:rPr>
              <w:t>nh</w:t>
            </w:r>
          </w:p>
          <w:p w14:paraId="3A90552E" w14:textId="77777777" w:rsidR="005C5E29" w:rsidRDefault="005C5E29">
            <w:pPr>
              <w:rPr>
                <w:rFonts w:ascii="Times New Roman" w:hAnsi="Times New Roman" w:cs="Times New Roman"/>
                <w:sz w:val="22"/>
                <w:szCs w:val="22"/>
              </w:rPr>
            </w:pPr>
          </w:p>
          <w:p w14:paraId="4E208FE4" w14:textId="77777777" w:rsidR="005C5E29" w:rsidRDefault="00916A30">
            <w:pPr>
              <w:rPr>
                <w:rFonts w:ascii="Times New Roman" w:hAnsi="Times New Roman" w:cs="Times New Roman"/>
                <w:b/>
                <w:bCs/>
                <w:sz w:val="22"/>
                <w:szCs w:val="22"/>
              </w:rPr>
            </w:pPr>
            <w:r>
              <w:rPr>
                <w:rFonts w:ascii="Times New Roman" w:hAnsi="Times New Roman" w:cs="Times New Roman"/>
                <w:b/>
                <w:bCs/>
                <w:sz w:val="22"/>
                <w:szCs w:val="22"/>
              </w:rPr>
              <w:t>Bư</w:t>
            </w:r>
            <w:r>
              <w:rPr>
                <w:rFonts w:ascii="Times New Roman" w:hAnsi="Times New Roman" w:cs="Times New Roman"/>
                <w:b/>
                <w:bCs/>
                <w:sz w:val="22"/>
                <w:szCs w:val="22"/>
              </w:rPr>
              <w:t>ớ</w:t>
            </w:r>
            <w:r>
              <w:rPr>
                <w:rFonts w:ascii="Times New Roman" w:hAnsi="Times New Roman" w:cs="Times New Roman"/>
                <w:b/>
                <w:bCs/>
                <w:sz w:val="22"/>
                <w:szCs w:val="22"/>
              </w:rPr>
              <w:t>c 6: Đ</w:t>
            </w:r>
            <w:r>
              <w:rPr>
                <w:rFonts w:ascii="Times New Roman" w:hAnsi="Times New Roman" w:cs="Times New Roman"/>
                <w:b/>
                <w:bCs/>
                <w:sz w:val="22"/>
                <w:szCs w:val="22"/>
              </w:rPr>
              <w:t>ị</w:t>
            </w:r>
            <w:r>
              <w:rPr>
                <w:rFonts w:ascii="Times New Roman" w:hAnsi="Times New Roman" w:cs="Times New Roman"/>
                <w:b/>
                <w:bCs/>
                <w:sz w:val="22"/>
                <w:szCs w:val="22"/>
              </w:rPr>
              <w:t>nh lư</w:t>
            </w:r>
            <w:r>
              <w:rPr>
                <w:rFonts w:ascii="Times New Roman" w:hAnsi="Times New Roman" w:cs="Times New Roman"/>
                <w:b/>
                <w:bCs/>
                <w:sz w:val="22"/>
                <w:szCs w:val="22"/>
              </w:rPr>
              <w:t>ợ</w:t>
            </w:r>
            <w:r>
              <w:rPr>
                <w:rFonts w:ascii="Times New Roman" w:hAnsi="Times New Roman" w:cs="Times New Roman"/>
                <w:b/>
                <w:bCs/>
                <w:sz w:val="22"/>
                <w:szCs w:val="22"/>
              </w:rPr>
              <w:t>ng r</w:t>
            </w:r>
            <w:r>
              <w:rPr>
                <w:rFonts w:ascii="Times New Roman" w:hAnsi="Times New Roman" w:cs="Times New Roman"/>
                <w:b/>
                <w:bCs/>
                <w:sz w:val="22"/>
                <w:szCs w:val="22"/>
              </w:rPr>
              <w:t>ủ</w:t>
            </w:r>
            <w:r>
              <w:rPr>
                <w:rFonts w:ascii="Times New Roman" w:hAnsi="Times New Roman" w:cs="Times New Roman"/>
                <w:b/>
                <w:bCs/>
                <w:sz w:val="22"/>
                <w:szCs w:val="22"/>
              </w:rPr>
              <w:t>i ro</w:t>
            </w:r>
          </w:p>
          <w:p w14:paraId="523CF0EC"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Đ</w:t>
            </w:r>
            <w:r>
              <w:rPr>
                <w:rFonts w:ascii="Times New Roman" w:hAnsi="Times New Roman" w:cs="Times New Roman"/>
                <w:sz w:val="22"/>
                <w:szCs w:val="22"/>
              </w:rPr>
              <w:t>ể</w:t>
            </w:r>
            <w:r>
              <w:rPr>
                <w:rFonts w:ascii="Times New Roman" w:hAnsi="Times New Roman" w:cs="Times New Roman"/>
                <w:sz w:val="22"/>
                <w:szCs w:val="22"/>
              </w:rPr>
              <w:t xml:space="preserve"> thi</w:t>
            </w:r>
            <w:r>
              <w:rPr>
                <w:rFonts w:ascii="Times New Roman" w:hAnsi="Times New Roman" w:cs="Times New Roman"/>
                <w:sz w:val="22"/>
                <w:szCs w:val="22"/>
              </w:rPr>
              <w:t>ế</w:t>
            </w:r>
            <w:r>
              <w:rPr>
                <w:rFonts w:ascii="Times New Roman" w:hAnsi="Times New Roman" w:cs="Times New Roman"/>
                <w:sz w:val="22"/>
                <w:szCs w:val="22"/>
              </w:rPr>
              <w:t>t l</w:t>
            </w:r>
            <w:r>
              <w:rPr>
                <w:rFonts w:ascii="Times New Roman" w:hAnsi="Times New Roman" w:cs="Times New Roman"/>
                <w:sz w:val="22"/>
                <w:szCs w:val="22"/>
              </w:rPr>
              <w:t>ậ</w:t>
            </w:r>
            <w:r>
              <w:rPr>
                <w:rFonts w:ascii="Times New Roman" w:hAnsi="Times New Roman" w:cs="Times New Roman"/>
                <w:sz w:val="22"/>
                <w:szCs w:val="22"/>
              </w:rPr>
              <w:t>p thông tin chi ti</w:t>
            </w:r>
            <w:r>
              <w:rPr>
                <w:rFonts w:ascii="Times New Roman" w:hAnsi="Times New Roman" w:cs="Times New Roman"/>
                <w:sz w:val="22"/>
                <w:szCs w:val="22"/>
              </w:rPr>
              <w:t>ế</w:t>
            </w:r>
            <w:r>
              <w:rPr>
                <w:rFonts w:ascii="Times New Roman" w:hAnsi="Times New Roman" w:cs="Times New Roman"/>
                <w:sz w:val="22"/>
                <w:szCs w:val="22"/>
              </w:rPr>
              <w:t>t liên quan đ</w:t>
            </w:r>
            <w:r>
              <w:rPr>
                <w:rFonts w:ascii="Times New Roman" w:hAnsi="Times New Roman" w:cs="Times New Roman"/>
                <w:sz w:val="22"/>
                <w:szCs w:val="22"/>
              </w:rPr>
              <w:t>ế</w:t>
            </w:r>
            <w:r>
              <w:rPr>
                <w:rFonts w:ascii="Times New Roman" w:hAnsi="Times New Roman" w:cs="Times New Roman"/>
                <w:sz w:val="22"/>
                <w:szCs w:val="22"/>
              </w:rPr>
              <w:t>n r</w:t>
            </w:r>
            <w:r>
              <w:rPr>
                <w:rFonts w:ascii="Times New Roman" w:hAnsi="Times New Roman" w:cs="Times New Roman"/>
                <w:sz w:val="22"/>
                <w:szCs w:val="22"/>
              </w:rPr>
              <w:t>ủ</w:t>
            </w:r>
            <w:r>
              <w:rPr>
                <w:rFonts w:ascii="Times New Roman" w:hAnsi="Times New Roman" w:cs="Times New Roman"/>
                <w:sz w:val="22"/>
                <w:szCs w:val="22"/>
              </w:rPr>
              <w:t>i ro trong trư</w:t>
            </w:r>
            <w:r>
              <w:rPr>
                <w:rFonts w:ascii="Times New Roman" w:hAnsi="Times New Roman" w:cs="Times New Roman"/>
                <w:sz w:val="22"/>
                <w:szCs w:val="22"/>
              </w:rPr>
              <w:t>ờ</w:t>
            </w:r>
            <w:r>
              <w:rPr>
                <w:rFonts w:ascii="Times New Roman" w:hAnsi="Times New Roman" w:cs="Times New Roman"/>
                <w:sz w:val="22"/>
                <w:szCs w:val="22"/>
              </w:rPr>
              <w:t>ng h</w:t>
            </w:r>
            <w:r>
              <w:rPr>
                <w:rFonts w:ascii="Times New Roman" w:hAnsi="Times New Roman" w:cs="Times New Roman"/>
                <w:sz w:val="22"/>
                <w:szCs w:val="22"/>
              </w:rPr>
              <w:t>ợ</w:t>
            </w:r>
            <w:r>
              <w:rPr>
                <w:rFonts w:ascii="Times New Roman" w:hAnsi="Times New Roman" w:cs="Times New Roman"/>
                <w:sz w:val="22"/>
                <w:szCs w:val="22"/>
              </w:rPr>
              <w:t>p x</w:t>
            </w:r>
            <w:r>
              <w:rPr>
                <w:rFonts w:ascii="Times New Roman" w:hAnsi="Times New Roman" w:cs="Times New Roman"/>
                <w:sz w:val="22"/>
                <w:szCs w:val="22"/>
              </w:rPr>
              <w:t>ấ</w:t>
            </w:r>
            <w:r>
              <w:rPr>
                <w:rFonts w:ascii="Times New Roman" w:hAnsi="Times New Roman" w:cs="Times New Roman"/>
                <w:sz w:val="22"/>
                <w:szCs w:val="22"/>
              </w:rPr>
              <w:t>u nh</w:t>
            </w:r>
            <w:r>
              <w:rPr>
                <w:rFonts w:ascii="Times New Roman" w:hAnsi="Times New Roman" w:cs="Times New Roman"/>
                <w:sz w:val="22"/>
                <w:szCs w:val="22"/>
              </w:rPr>
              <w:t>ấ</w:t>
            </w:r>
            <w:r>
              <w:rPr>
                <w:rFonts w:ascii="Times New Roman" w:hAnsi="Times New Roman" w:cs="Times New Roman"/>
                <w:sz w:val="22"/>
                <w:szCs w:val="22"/>
              </w:rPr>
              <w:t>t v</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ứ</w:t>
            </w:r>
            <w:r>
              <w:rPr>
                <w:rFonts w:ascii="Times New Roman" w:hAnsi="Times New Roman" w:cs="Times New Roman"/>
                <w:sz w:val="22"/>
                <w:szCs w:val="22"/>
              </w:rPr>
              <w:t>c đ</w:t>
            </w:r>
            <w:r>
              <w:rPr>
                <w:rFonts w:ascii="Times New Roman" w:hAnsi="Times New Roman" w:cs="Times New Roman"/>
                <w:sz w:val="22"/>
                <w:szCs w:val="22"/>
              </w:rPr>
              <w:t>ộ</w:t>
            </w:r>
            <w:r>
              <w:rPr>
                <w:rFonts w:ascii="Times New Roman" w:hAnsi="Times New Roman" w:cs="Times New Roman"/>
                <w:sz w:val="22"/>
                <w:szCs w:val="22"/>
              </w:rPr>
              <w:t xml:space="preserve"> ô nhi</w:t>
            </w:r>
            <w:r>
              <w:rPr>
                <w:rFonts w:ascii="Times New Roman" w:hAnsi="Times New Roman" w:cs="Times New Roman"/>
                <w:sz w:val="22"/>
                <w:szCs w:val="22"/>
              </w:rPr>
              <w:t>ễ</w:t>
            </w:r>
            <w:r>
              <w:rPr>
                <w:rFonts w:ascii="Times New Roman" w:hAnsi="Times New Roman" w:cs="Times New Roman"/>
                <w:sz w:val="22"/>
                <w:szCs w:val="22"/>
              </w:rPr>
              <w:t>m c</w:t>
            </w:r>
            <w:r>
              <w:rPr>
                <w:rFonts w:ascii="Times New Roman" w:hAnsi="Times New Roman" w:cs="Times New Roman"/>
                <w:sz w:val="22"/>
                <w:szCs w:val="22"/>
              </w:rPr>
              <w:t>ủ</w:t>
            </w:r>
            <w:r>
              <w:rPr>
                <w:rFonts w:ascii="Times New Roman" w:hAnsi="Times New Roman" w:cs="Times New Roman"/>
                <w:sz w:val="22"/>
                <w:szCs w:val="22"/>
              </w:rPr>
              <w:t>a các protein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t</w:t>
            </w:r>
            <w:r>
              <w:rPr>
                <w:rFonts w:ascii="Times New Roman" w:hAnsi="Times New Roman" w:cs="Times New Roman"/>
                <w:sz w:val="22"/>
                <w:szCs w:val="22"/>
              </w:rPr>
              <w:t>ừ</w:t>
            </w:r>
            <w:r>
              <w:rPr>
                <w:rFonts w:ascii="Times New Roman" w:hAnsi="Times New Roman" w:cs="Times New Roman"/>
                <w:sz w:val="22"/>
                <w:szCs w:val="22"/>
              </w:rPr>
              <w:t>ng khu v</w:t>
            </w:r>
            <w:r>
              <w:rPr>
                <w:rFonts w:ascii="Times New Roman" w:hAnsi="Times New Roman" w:cs="Times New Roman"/>
                <w:sz w:val="22"/>
                <w:szCs w:val="22"/>
              </w:rPr>
              <w:t>ự</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quan tâm.</w:t>
            </w:r>
          </w:p>
          <w:p w14:paraId="06F37870"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các khu v</w:t>
            </w:r>
            <w:r>
              <w:rPr>
                <w:rFonts w:ascii="Times New Roman" w:hAnsi="Times New Roman" w:cs="Times New Roman"/>
                <w:sz w:val="22"/>
                <w:szCs w:val="22"/>
              </w:rPr>
              <w:t>ự</w:t>
            </w:r>
            <w:r>
              <w:rPr>
                <w:rFonts w:ascii="Times New Roman" w:hAnsi="Times New Roman" w:cs="Times New Roman"/>
                <w:sz w:val="22"/>
                <w:szCs w:val="22"/>
              </w:rPr>
              <w:t>c m</w:t>
            </w:r>
            <w:r>
              <w:rPr>
                <w:rFonts w:ascii="Times New Roman" w:hAnsi="Times New Roman" w:cs="Times New Roman"/>
                <w:sz w:val="22"/>
                <w:szCs w:val="22"/>
              </w:rPr>
              <w:t>à đi</w:t>
            </w:r>
            <w:r>
              <w:rPr>
                <w:rFonts w:ascii="Times New Roman" w:hAnsi="Times New Roman" w:cs="Times New Roman"/>
                <w:sz w:val="22"/>
                <w:szCs w:val="22"/>
              </w:rPr>
              <w:t>ể</w:t>
            </w:r>
            <w:r>
              <w:rPr>
                <w:rFonts w:ascii="Times New Roman" w:hAnsi="Times New Roman" w:cs="Times New Roman"/>
                <w:sz w:val="22"/>
                <w:szCs w:val="22"/>
              </w:rPr>
              <w:t>m t</w:t>
            </w:r>
            <w:r>
              <w:rPr>
                <w:rFonts w:ascii="Times New Roman" w:hAnsi="Times New Roman" w:cs="Times New Roman"/>
                <w:sz w:val="22"/>
                <w:szCs w:val="22"/>
              </w:rPr>
              <w:t>ổ</w:t>
            </w:r>
            <w:r>
              <w:rPr>
                <w:rFonts w:ascii="Times New Roman" w:hAnsi="Times New Roman" w:cs="Times New Roman"/>
                <w:sz w:val="22"/>
                <w:szCs w:val="22"/>
              </w:rPr>
              <w:t>ng th</w:t>
            </w:r>
            <w:r>
              <w:rPr>
                <w:rFonts w:ascii="Times New Roman" w:hAnsi="Times New Roman" w:cs="Times New Roman"/>
                <w:sz w:val="22"/>
                <w:szCs w:val="22"/>
              </w:rPr>
              <w:t>ể</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r</w:t>
            </w:r>
            <w:r>
              <w:rPr>
                <w:rFonts w:ascii="Times New Roman" w:hAnsi="Times New Roman" w:cs="Times New Roman"/>
                <w:sz w:val="22"/>
                <w:szCs w:val="22"/>
              </w:rPr>
              <w:t>ủ</w:t>
            </w:r>
            <w:r>
              <w:rPr>
                <w:rFonts w:ascii="Times New Roman" w:hAnsi="Times New Roman" w:cs="Times New Roman"/>
                <w:sz w:val="22"/>
                <w:szCs w:val="22"/>
              </w:rPr>
              <w:t>i ro ô nhi</w:t>
            </w:r>
            <w:r>
              <w:rPr>
                <w:rFonts w:ascii="Times New Roman" w:hAnsi="Times New Roman" w:cs="Times New Roman"/>
                <w:sz w:val="22"/>
                <w:szCs w:val="22"/>
              </w:rPr>
              <w:t>ễ</w:t>
            </w:r>
            <w:r>
              <w:rPr>
                <w:rFonts w:ascii="Times New Roman" w:hAnsi="Times New Roman" w:cs="Times New Roman"/>
                <w:sz w:val="22"/>
                <w:szCs w:val="22"/>
              </w:rPr>
              <w:t>m màu vàng ho</w:t>
            </w:r>
            <w:r>
              <w:rPr>
                <w:rFonts w:ascii="Times New Roman" w:hAnsi="Times New Roman" w:cs="Times New Roman"/>
                <w:sz w:val="22"/>
                <w:szCs w:val="22"/>
              </w:rPr>
              <w:t>ặ</w:t>
            </w:r>
            <w:r>
              <w:rPr>
                <w:rFonts w:ascii="Times New Roman" w:hAnsi="Times New Roman" w:cs="Times New Roman"/>
                <w:sz w:val="22"/>
                <w:szCs w:val="22"/>
              </w:rPr>
              <w:t>c đ</w:t>
            </w:r>
            <w:r>
              <w:rPr>
                <w:rFonts w:ascii="Times New Roman" w:hAnsi="Times New Roman" w:cs="Times New Roman"/>
                <w:sz w:val="22"/>
                <w:szCs w:val="22"/>
              </w:rPr>
              <w:t>ỏ</w:t>
            </w:r>
            <w:r>
              <w:rPr>
                <w:rFonts w:ascii="Times New Roman" w:hAnsi="Times New Roman" w:cs="Times New Roman"/>
                <w:sz w:val="22"/>
                <w:szCs w:val="22"/>
              </w:rPr>
              <w:t>, hãy t</w:t>
            </w:r>
            <w:r>
              <w:rPr>
                <w:rFonts w:ascii="Times New Roman" w:hAnsi="Times New Roman" w:cs="Times New Roman"/>
                <w:sz w:val="22"/>
                <w:szCs w:val="22"/>
              </w:rPr>
              <w:t>ạ</w:t>
            </w:r>
            <w:r>
              <w:rPr>
                <w:rFonts w:ascii="Times New Roman" w:hAnsi="Times New Roman" w:cs="Times New Roman"/>
                <w:sz w:val="22"/>
                <w:szCs w:val="22"/>
              </w:rPr>
              <w:t>o b</w:t>
            </w:r>
            <w:r>
              <w:rPr>
                <w:rFonts w:ascii="Times New Roman" w:hAnsi="Times New Roman" w:cs="Times New Roman"/>
                <w:sz w:val="22"/>
                <w:szCs w:val="22"/>
              </w:rPr>
              <w:t>ả</w:t>
            </w:r>
            <w:r>
              <w:rPr>
                <w:rFonts w:ascii="Times New Roman" w:hAnsi="Times New Roman" w:cs="Times New Roman"/>
                <w:sz w:val="22"/>
                <w:szCs w:val="22"/>
              </w:rPr>
              <w:t>ng tính sau đây:</w:t>
            </w:r>
          </w:p>
        </w:tc>
      </w:tr>
    </w:tbl>
    <w:p w14:paraId="0FF877B2" w14:textId="77777777" w:rsidR="005C5E29" w:rsidRDefault="005C5E29"/>
    <w:p w14:paraId="4A149718" w14:textId="77777777" w:rsidR="005C5E29" w:rsidRDefault="005C5E29"/>
    <w:tbl>
      <w:tblPr>
        <w:tblStyle w:val="TableGrid"/>
        <w:tblW w:w="0" w:type="auto"/>
        <w:tblLook w:val="04A0" w:firstRow="1" w:lastRow="0" w:firstColumn="1" w:lastColumn="0" w:noHBand="0" w:noVBand="1"/>
      </w:tblPr>
      <w:tblGrid>
        <w:gridCol w:w="1094"/>
        <w:gridCol w:w="1260"/>
        <w:gridCol w:w="1824"/>
        <w:gridCol w:w="2328"/>
        <w:gridCol w:w="2016"/>
      </w:tblGrid>
      <w:tr w:rsidR="005C5E29" w14:paraId="0F801354" w14:textId="77777777">
        <w:tc>
          <w:tcPr>
            <w:tcW w:w="1094" w:type="dxa"/>
            <w:vAlign w:val="center"/>
          </w:tcPr>
          <w:p w14:paraId="12F54CBD"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AREA</w:t>
            </w:r>
          </w:p>
        </w:tc>
        <w:tc>
          <w:tcPr>
            <w:tcW w:w="1260" w:type="dxa"/>
            <w:vAlign w:val="center"/>
          </w:tcPr>
          <w:p w14:paraId="678D9A0B"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COMMENTS</w:t>
            </w:r>
          </w:p>
        </w:tc>
        <w:tc>
          <w:tcPr>
            <w:tcW w:w="1824" w:type="dxa"/>
            <w:vAlign w:val="center"/>
          </w:tcPr>
          <w:p w14:paraId="3E5B785B"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ALLERGENS</w:t>
            </w:r>
          </w:p>
          <w:p w14:paraId="56250529"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PRESENT</w:t>
            </w:r>
          </w:p>
        </w:tc>
        <w:tc>
          <w:tcPr>
            <w:tcW w:w="2328" w:type="dxa"/>
            <w:vAlign w:val="center"/>
          </w:tcPr>
          <w:p w14:paraId="6543E862"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HIGHEST % OF ALLERGEN</w:t>
            </w:r>
          </w:p>
          <w:p w14:paraId="7936E66B"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PRESENT</w:t>
            </w:r>
          </w:p>
        </w:tc>
        <w:tc>
          <w:tcPr>
            <w:tcW w:w="2016" w:type="dxa"/>
            <w:vAlign w:val="center"/>
          </w:tcPr>
          <w:p w14:paraId="4A328983"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 OF PROTEIN WITHIN THE</w:t>
            </w:r>
          </w:p>
          <w:p w14:paraId="0FD23D23" w14:textId="77777777" w:rsidR="005C5E29" w:rsidRDefault="00916A30">
            <w:pPr>
              <w:widowControl/>
              <w:jc w:val="center"/>
              <w:rPr>
                <w:rFonts w:ascii="Times New Roman" w:hAnsi="Times New Roman" w:cs="Times New Roman"/>
                <w:sz w:val="18"/>
                <w:szCs w:val="18"/>
              </w:rPr>
            </w:pPr>
            <w:r>
              <w:rPr>
                <w:rFonts w:ascii="Times New Roman" w:eastAsia="SimSun" w:hAnsi="Times New Roman" w:cs="Times New Roman"/>
                <w:color w:val="000000"/>
                <w:sz w:val="18"/>
                <w:szCs w:val="18"/>
                <w:lang w:bidi="ar"/>
              </w:rPr>
              <w:t>ALLERGEN</w:t>
            </w:r>
          </w:p>
        </w:tc>
      </w:tr>
      <w:tr w:rsidR="005C5E29" w14:paraId="765FAFCF" w14:textId="77777777">
        <w:tc>
          <w:tcPr>
            <w:tcW w:w="1094" w:type="dxa"/>
            <w:vAlign w:val="center"/>
          </w:tcPr>
          <w:p w14:paraId="3F72260D"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KHU V</w:t>
            </w:r>
            <w:r>
              <w:rPr>
                <w:rFonts w:ascii="Times New Roman" w:hAnsi="Times New Roman" w:cs="Times New Roman"/>
                <w:sz w:val="18"/>
                <w:szCs w:val="18"/>
              </w:rPr>
              <w:t>Ự</w:t>
            </w:r>
            <w:r>
              <w:rPr>
                <w:rFonts w:ascii="Times New Roman" w:hAnsi="Times New Roman" w:cs="Times New Roman"/>
                <w:sz w:val="18"/>
                <w:szCs w:val="18"/>
              </w:rPr>
              <w:t>C</w:t>
            </w:r>
          </w:p>
        </w:tc>
        <w:tc>
          <w:tcPr>
            <w:tcW w:w="1260" w:type="dxa"/>
            <w:vAlign w:val="center"/>
          </w:tcPr>
          <w:p w14:paraId="192AA4D4"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NH</w:t>
            </w:r>
            <w:r>
              <w:rPr>
                <w:rFonts w:ascii="Times New Roman" w:hAnsi="Times New Roman" w:cs="Times New Roman"/>
                <w:sz w:val="18"/>
                <w:szCs w:val="18"/>
              </w:rPr>
              <w:t>Ậ</w:t>
            </w:r>
            <w:r>
              <w:rPr>
                <w:rFonts w:ascii="Times New Roman" w:hAnsi="Times New Roman" w:cs="Times New Roman"/>
                <w:sz w:val="18"/>
                <w:szCs w:val="18"/>
              </w:rPr>
              <w:t>N XÉT</w:t>
            </w:r>
          </w:p>
        </w:tc>
        <w:tc>
          <w:tcPr>
            <w:tcW w:w="1824" w:type="dxa"/>
            <w:vAlign w:val="center"/>
          </w:tcPr>
          <w:p w14:paraId="14022645"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CÁC CH</w:t>
            </w:r>
            <w:r>
              <w:rPr>
                <w:rFonts w:ascii="Times New Roman" w:hAnsi="Times New Roman" w:cs="Times New Roman"/>
                <w:sz w:val="18"/>
                <w:szCs w:val="18"/>
              </w:rPr>
              <w:t>Ấ</w:t>
            </w:r>
            <w:r>
              <w:rPr>
                <w:rFonts w:ascii="Times New Roman" w:hAnsi="Times New Roman" w:cs="Times New Roman"/>
                <w:sz w:val="18"/>
                <w:szCs w:val="18"/>
              </w:rPr>
              <w:t>T GÂY D</w:t>
            </w:r>
            <w:r>
              <w:rPr>
                <w:rFonts w:ascii="Times New Roman" w:hAnsi="Times New Roman" w:cs="Times New Roman"/>
                <w:sz w:val="18"/>
                <w:szCs w:val="18"/>
              </w:rPr>
              <w:t>Ị</w:t>
            </w:r>
            <w:r>
              <w:rPr>
                <w:rFonts w:ascii="Times New Roman" w:hAnsi="Times New Roman" w:cs="Times New Roman"/>
                <w:sz w:val="18"/>
                <w:szCs w:val="18"/>
              </w:rPr>
              <w:t xml:space="preserve"> </w:t>
            </w:r>
            <w:r>
              <w:rPr>
                <w:rFonts w:ascii="Times New Roman" w:hAnsi="Times New Roman" w:cs="Times New Roman"/>
                <w:sz w:val="18"/>
                <w:szCs w:val="18"/>
              </w:rPr>
              <w:t>Ứ</w:t>
            </w:r>
            <w:r>
              <w:rPr>
                <w:rFonts w:ascii="Times New Roman" w:hAnsi="Times New Roman" w:cs="Times New Roman"/>
                <w:sz w:val="18"/>
                <w:szCs w:val="18"/>
              </w:rPr>
              <w:t>NG HI</w:t>
            </w:r>
            <w:r>
              <w:rPr>
                <w:rFonts w:ascii="Times New Roman" w:hAnsi="Times New Roman" w:cs="Times New Roman"/>
                <w:sz w:val="18"/>
                <w:szCs w:val="18"/>
              </w:rPr>
              <w:t>Ệ</w:t>
            </w:r>
            <w:r>
              <w:rPr>
                <w:rFonts w:ascii="Times New Roman" w:hAnsi="Times New Roman" w:cs="Times New Roman"/>
                <w:sz w:val="18"/>
                <w:szCs w:val="18"/>
              </w:rPr>
              <w:t>N DI</w:t>
            </w:r>
            <w:r>
              <w:rPr>
                <w:rFonts w:ascii="Times New Roman" w:hAnsi="Times New Roman" w:cs="Times New Roman"/>
                <w:sz w:val="18"/>
                <w:szCs w:val="18"/>
              </w:rPr>
              <w:t>Ệ</w:t>
            </w:r>
            <w:r>
              <w:rPr>
                <w:rFonts w:ascii="Times New Roman" w:hAnsi="Times New Roman" w:cs="Times New Roman"/>
                <w:sz w:val="18"/>
                <w:szCs w:val="18"/>
              </w:rPr>
              <w:t>N</w:t>
            </w:r>
          </w:p>
        </w:tc>
        <w:tc>
          <w:tcPr>
            <w:tcW w:w="2328" w:type="dxa"/>
            <w:vAlign w:val="center"/>
          </w:tcPr>
          <w:p w14:paraId="3182E2F5"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T</w:t>
            </w:r>
            <w:r>
              <w:rPr>
                <w:rFonts w:ascii="Times New Roman" w:hAnsi="Times New Roman" w:cs="Times New Roman"/>
                <w:sz w:val="18"/>
                <w:szCs w:val="18"/>
              </w:rPr>
              <w:t>Ỷ</w:t>
            </w:r>
            <w:r>
              <w:rPr>
                <w:rFonts w:ascii="Times New Roman" w:hAnsi="Times New Roman" w:cs="Times New Roman"/>
                <w:sz w:val="18"/>
                <w:szCs w:val="18"/>
              </w:rPr>
              <w:t xml:space="preserve"> L</w:t>
            </w:r>
            <w:r>
              <w:rPr>
                <w:rFonts w:ascii="Times New Roman" w:hAnsi="Times New Roman" w:cs="Times New Roman"/>
                <w:sz w:val="18"/>
                <w:szCs w:val="18"/>
              </w:rPr>
              <w:t>Ệ</w:t>
            </w:r>
            <w:r>
              <w:rPr>
                <w:rFonts w:ascii="Times New Roman" w:hAnsi="Times New Roman" w:cs="Times New Roman"/>
                <w:sz w:val="18"/>
                <w:szCs w:val="18"/>
              </w:rPr>
              <w:t xml:space="preserve"> % CAO NH</w:t>
            </w:r>
            <w:r>
              <w:rPr>
                <w:rFonts w:ascii="Times New Roman" w:hAnsi="Times New Roman" w:cs="Times New Roman"/>
                <w:sz w:val="18"/>
                <w:szCs w:val="18"/>
              </w:rPr>
              <w:t>Ấ</w:t>
            </w:r>
            <w:r>
              <w:rPr>
                <w:rFonts w:ascii="Times New Roman" w:hAnsi="Times New Roman" w:cs="Times New Roman"/>
                <w:sz w:val="18"/>
                <w:szCs w:val="18"/>
              </w:rPr>
              <w:t>T C</w:t>
            </w:r>
            <w:r>
              <w:rPr>
                <w:rFonts w:ascii="Times New Roman" w:hAnsi="Times New Roman" w:cs="Times New Roman"/>
                <w:sz w:val="18"/>
                <w:szCs w:val="18"/>
              </w:rPr>
              <w:t>Ủ</w:t>
            </w:r>
            <w:r>
              <w:rPr>
                <w:rFonts w:ascii="Times New Roman" w:hAnsi="Times New Roman" w:cs="Times New Roman"/>
                <w:sz w:val="18"/>
                <w:szCs w:val="18"/>
              </w:rPr>
              <w:t>A CH</w:t>
            </w:r>
            <w:r>
              <w:rPr>
                <w:rFonts w:ascii="Times New Roman" w:hAnsi="Times New Roman" w:cs="Times New Roman"/>
                <w:sz w:val="18"/>
                <w:szCs w:val="18"/>
              </w:rPr>
              <w:t>Ấ</w:t>
            </w:r>
            <w:r>
              <w:rPr>
                <w:rFonts w:ascii="Times New Roman" w:hAnsi="Times New Roman" w:cs="Times New Roman"/>
                <w:sz w:val="18"/>
                <w:szCs w:val="18"/>
              </w:rPr>
              <w:t xml:space="preserve">T </w:t>
            </w:r>
            <w:r>
              <w:rPr>
                <w:rFonts w:ascii="Times New Roman" w:hAnsi="Times New Roman" w:cs="Times New Roman"/>
                <w:sz w:val="18"/>
                <w:szCs w:val="18"/>
              </w:rPr>
              <w:t>GÂY D</w:t>
            </w:r>
            <w:r>
              <w:rPr>
                <w:rFonts w:ascii="Times New Roman" w:hAnsi="Times New Roman" w:cs="Times New Roman"/>
                <w:sz w:val="18"/>
                <w:szCs w:val="18"/>
              </w:rPr>
              <w:t>Ị</w:t>
            </w:r>
            <w:r>
              <w:rPr>
                <w:rFonts w:ascii="Times New Roman" w:hAnsi="Times New Roman" w:cs="Times New Roman"/>
                <w:sz w:val="18"/>
                <w:szCs w:val="18"/>
              </w:rPr>
              <w:t xml:space="preserve"> </w:t>
            </w:r>
            <w:r>
              <w:rPr>
                <w:rFonts w:ascii="Times New Roman" w:hAnsi="Times New Roman" w:cs="Times New Roman"/>
                <w:sz w:val="18"/>
                <w:szCs w:val="18"/>
              </w:rPr>
              <w:t>Ứ</w:t>
            </w:r>
            <w:r>
              <w:rPr>
                <w:rFonts w:ascii="Times New Roman" w:hAnsi="Times New Roman" w:cs="Times New Roman"/>
                <w:sz w:val="18"/>
                <w:szCs w:val="18"/>
              </w:rPr>
              <w:t>NG HI</w:t>
            </w:r>
            <w:r>
              <w:rPr>
                <w:rFonts w:ascii="Times New Roman" w:hAnsi="Times New Roman" w:cs="Times New Roman"/>
                <w:sz w:val="18"/>
                <w:szCs w:val="18"/>
              </w:rPr>
              <w:t>Ệ</w:t>
            </w:r>
            <w:r>
              <w:rPr>
                <w:rFonts w:ascii="Times New Roman" w:hAnsi="Times New Roman" w:cs="Times New Roman"/>
                <w:sz w:val="18"/>
                <w:szCs w:val="18"/>
              </w:rPr>
              <w:t>N DI</w:t>
            </w:r>
            <w:r>
              <w:rPr>
                <w:rFonts w:ascii="Times New Roman" w:hAnsi="Times New Roman" w:cs="Times New Roman"/>
                <w:sz w:val="18"/>
                <w:szCs w:val="18"/>
              </w:rPr>
              <w:t>Ệ</w:t>
            </w:r>
            <w:r>
              <w:rPr>
                <w:rFonts w:ascii="Times New Roman" w:hAnsi="Times New Roman" w:cs="Times New Roman"/>
                <w:sz w:val="18"/>
                <w:szCs w:val="18"/>
              </w:rPr>
              <w:t>N</w:t>
            </w:r>
          </w:p>
        </w:tc>
        <w:tc>
          <w:tcPr>
            <w:tcW w:w="2016" w:type="dxa"/>
            <w:vAlign w:val="center"/>
          </w:tcPr>
          <w:p w14:paraId="0549AC32" w14:textId="77777777" w:rsidR="005C5E29" w:rsidRDefault="00916A30">
            <w:pPr>
              <w:jc w:val="center"/>
              <w:rPr>
                <w:rFonts w:ascii="Times New Roman" w:hAnsi="Times New Roman" w:cs="Times New Roman"/>
                <w:sz w:val="18"/>
                <w:szCs w:val="18"/>
              </w:rPr>
            </w:pPr>
            <w:r>
              <w:rPr>
                <w:rFonts w:ascii="Times New Roman" w:hAnsi="Times New Roman" w:cs="Times New Roman"/>
                <w:sz w:val="18"/>
                <w:szCs w:val="18"/>
              </w:rPr>
              <w:t>T</w:t>
            </w:r>
            <w:r>
              <w:rPr>
                <w:rFonts w:ascii="Times New Roman" w:hAnsi="Times New Roman" w:cs="Times New Roman"/>
                <w:sz w:val="18"/>
                <w:szCs w:val="18"/>
              </w:rPr>
              <w:t>Ỷ</w:t>
            </w:r>
            <w:r>
              <w:rPr>
                <w:rFonts w:ascii="Times New Roman" w:hAnsi="Times New Roman" w:cs="Times New Roman"/>
                <w:sz w:val="18"/>
                <w:szCs w:val="18"/>
              </w:rPr>
              <w:t xml:space="preserve"> L</w:t>
            </w:r>
            <w:r>
              <w:rPr>
                <w:rFonts w:ascii="Times New Roman" w:hAnsi="Times New Roman" w:cs="Times New Roman"/>
                <w:sz w:val="18"/>
                <w:szCs w:val="18"/>
              </w:rPr>
              <w:t>Ệ</w:t>
            </w:r>
            <w:r>
              <w:rPr>
                <w:rFonts w:ascii="Times New Roman" w:hAnsi="Times New Roman" w:cs="Times New Roman"/>
                <w:sz w:val="18"/>
                <w:szCs w:val="18"/>
              </w:rPr>
              <w:t xml:space="preserve"> % PROTEIN CÓ TRONG CH</w:t>
            </w:r>
            <w:r>
              <w:rPr>
                <w:rFonts w:ascii="Times New Roman" w:hAnsi="Times New Roman" w:cs="Times New Roman"/>
                <w:sz w:val="18"/>
                <w:szCs w:val="18"/>
              </w:rPr>
              <w:t>Ấ</w:t>
            </w:r>
            <w:r>
              <w:rPr>
                <w:rFonts w:ascii="Times New Roman" w:hAnsi="Times New Roman" w:cs="Times New Roman"/>
                <w:sz w:val="18"/>
                <w:szCs w:val="18"/>
              </w:rPr>
              <w:t>T GÂY D</w:t>
            </w:r>
            <w:r>
              <w:rPr>
                <w:rFonts w:ascii="Times New Roman" w:hAnsi="Times New Roman" w:cs="Times New Roman"/>
                <w:sz w:val="18"/>
                <w:szCs w:val="18"/>
              </w:rPr>
              <w:t>Ị</w:t>
            </w:r>
            <w:r>
              <w:rPr>
                <w:rFonts w:ascii="Times New Roman" w:hAnsi="Times New Roman" w:cs="Times New Roman"/>
                <w:sz w:val="18"/>
                <w:szCs w:val="18"/>
              </w:rPr>
              <w:t xml:space="preserve"> </w:t>
            </w:r>
            <w:r>
              <w:rPr>
                <w:rFonts w:ascii="Times New Roman" w:hAnsi="Times New Roman" w:cs="Times New Roman"/>
                <w:sz w:val="18"/>
                <w:szCs w:val="18"/>
              </w:rPr>
              <w:t>Ứ</w:t>
            </w:r>
            <w:r>
              <w:rPr>
                <w:rFonts w:ascii="Times New Roman" w:hAnsi="Times New Roman" w:cs="Times New Roman"/>
                <w:sz w:val="18"/>
                <w:szCs w:val="18"/>
              </w:rPr>
              <w:t>NG</w:t>
            </w:r>
          </w:p>
        </w:tc>
      </w:tr>
    </w:tbl>
    <w:p w14:paraId="4FE89A80" w14:textId="77777777" w:rsidR="005C5E29" w:rsidRDefault="005C5E29"/>
    <w:p w14:paraId="297BF58C" w14:textId="77777777" w:rsidR="005C5E29" w:rsidRDefault="005C5E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C5E29" w14:paraId="4327A2C7" w14:textId="77777777">
        <w:tc>
          <w:tcPr>
            <w:tcW w:w="4261" w:type="dxa"/>
          </w:tcPr>
          <w:p w14:paraId="1387B58F"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Based on recipes or composition of materials, for the materials present in the area containing a specific allergen, calculate the percentage of the allergen within the material/ recipe that</w:t>
            </w:r>
            <w:r>
              <w:rPr>
                <w:rFonts w:ascii="Times New Roman" w:eastAsia="SimSun" w:hAnsi="Times New Roman" w:cs="Times New Roman"/>
                <w:color w:val="000000"/>
                <w:sz w:val="22"/>
                <w:szCs w:val="22"/>
                <w:lang w:bidi="ar"/>
              </w:rPr>
              <w:t xml:space="preserve"> is the highest for the area of concern</w:t>
            </w:r>
          </w:p>
          <w:p w14:paraId="584CDD2E"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Using reference tables, calculate the actual percentage of allergenic protein within the material/ recipe that has the highest % of the allergen of concern</w:t>
            </w:r>
          </w:p>
          <w:p w14:paraId="17CE0A53"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This information can then be used to further refine the </w:t>
            </w:r>
            <w:r>
              <w:rPr>
                <w:rFonts w:ascii="Times New Roman" w:eastAsia="SimSun" w:hAnsi="Times New Roman" w:cs="Times New Roman"/>
                <w:color w:val="000000"/>
                <w:sz w:val="22"/>
                <w:szCs w:val="22"/>
                <w:lang w:bidi="ar"/>
              </w:rPr>
              <w:t xml:space="preserve">action plan and form the basis for discussion of appropriate alibi labelling (or not) for own brand and customer branded products. </w:t>
            </w:r>
          </w:p>
          <w:p w14:paraId="566ED91C" w14:textId="77777777" w:rsidR="005C5E29" w:rsidRDefault="005C5E29">
            <w:pPr>
              <w:rPr>
                <w:rFonts w:ascii="Times New Roman" w:hAnsi="Times New Roman" w:cs="Times New Roman"/>
                <w:sz w:val="22"/>
                <w:szCs w:val="22"/>
              </w:rPr>
            </w:pPr>
          </w:p>
          <w:p w14:paraId="758BE188" w14:textId="77777777" w:rsidR="005C5E29" w:rsidRDefault="005C5E29">
            <w:pPr>
              <w:rPr>
                <w:rFonts w:ascii="Times New Roman" w:hAnsi="Times New Roman" w:cs="Times New Roman"/>
                <w:sz w:val="22"/>
                <w:szCs w:val="22"/>
              </w:rPr>
            </w:pPr>
          </w:p>
          <w:p w14:paraId="125820DC"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 xml:space="preserve">4.2 Factory Controls by Area </w:t>
            </w:r>
          </w:p>
          <w:p w14:paraId="59F1548A"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As defined within the risk assessment, certain areas of the factory/ storage shall be requir</w:t>
            </w:r>
            <w:r>
              <w:rPr>
                <w:rFonts w:ascii="Times New Roman" w:eastAsia="SimSun" w:hAnsi="Times New Roman" w:cs="Times New Roman"/>
                <w:color w:val="000000"/>
                <w:sz w:val="22"/>
                <w:szCs w:val="22"/>
                <w:lang w:bidi="ar"/>
              </w:rPr>
              <w:t xml:space="preserve">ed to implement specific controls. These are summarised in the table below. </w:t>
            </w:r>
          </w:p>
          <w:p w14:paraId="1A4509F4" w14:textId="77777777" w:rsidR="005C5E29" w:rsidRDefault="005C5E29">
            <w:pPr>
              <w:rPr>
                <w:rFonts w:ascii="Times New Roman" w:hAnsi="Times New Roman" w:cs="Times New Roman"/>
                <w:sz w:val="22"/>
                <w:szCs w:val="22"/>
              </w:rPr>
            </w:pPr>
          </w:p>
        </w:tc>
        <w:tc>
          <w:tcPr>
            <w:tcW w:w="4261" w:type="dxa"/>
          </w:tcPr>
          <w:p w14:paraId="659B849E"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D</w:t>
            </w:r>
            <w:r>
              <w:rPr>
                <w:rFonts w:ascii="Times New Roman" w:hAnsi="Times New Roman" w:cs="Times New Roman"/>
                <w:sz w:val="22"/>
                <w:szCs w:val="22"/>
              </w:rPr>
              <w:t>ự</w:t>
            </w:r>
            <w:r>
              <w:rPr>
                <w:rFonts w:ascii="Times New Roman" w:hAnsi="Times New Roman" w:cs="Times New Roman"/>
                <w:sz w:val="22"/>
                <w:szCs w:val="22"/>
              </w:rPr>
              <w:t>a trên công th</w:t>
            </w:r>
            <w:r>
              <w:rPr>
                <w:rFonts w:ascii="Times New Roman" w:hAnsi="Times New Roman" w:cs="Times New Roman"/>
                <w:sz w:val="22"/>
                <w:szCs w:val="22"/>
              </w:rPr>
              <w:t>ứ</w:t>
            </w:r>
            <w:r>
              <w:rPr>
                <w:rFonts w:ascii="Times New Roman" w:hAnsi="Times New Roman" w:cs="Times New Roman"/>
                <w:sz w:val="22"/>
                <w:szCs w:val="22"/>
              </w:rPr>
              <w:t>c ho</w:t>
            </w:r>
            <w:r>
              <w:rPr>
                <w:rFonts w:ascii="Times New Roman" w:hAnsi="Times New Roman" w:cs="Times New Roman"/>
                <w:sz w:val="22"/>
                <w:szCs w:val="22"/>
              </w:rPr>
              <w:t>ặ</w:t>
            </w:r>
            <w:r>
              <w:rPr>
                <w:rFonts w:ascii="Times New Roman" w:hAnsi="Times New Roman" w:cs="Times New Roman"/>
                <w:sz w:val="22"/>
                <w:szCs w:val="22"/>
              </w:rPr>
              <w:t>c thành ph</w:t>
            </w:r>
            <w:r>
              <w:rPr>
                <w:rFonts w:ascii="Times New Roman" w:hAnsi="Times New Roman" w:cs="Times New Roman"/>
                <w:sz w:val="22"/>
                <w:szCs w:val="22"/>
              </w:rPr>
              <w:t>ầ</w:t>
            </w:r>
            <w:r>
              <w:rPr>
                <w:rFonts w:ascii="Times New Roman" w:hAnsi="Times New Roman" w:cs="Times New Roman"/>
                <w:sz w:val="22"/>
                <w:szCs w:val="22"/>
              </w:rPr>
              <w:t>n nguyên li</w:t>
            </w:r>
            <w:r>
              <w:rPr>
                <w:rFonts w:ascii="Times New Roman" w:hAnsi="Times New Roman" w:cs="Times New Roman"/>
                <w:sz w:val="22"/>
                <w:szCs w:val="22"/>
              </w:rPr>
              <w:t>ệ</w:t>
            </w:r>
            <w:r>
              <w:rPr>
                <w:rFonts w:ascii="Times New Roman" w:hAnsi="Times New Roman" w:cs="Times New Roman"/>
                <w:sz w:val="22"/>
                <w:szCs w:val="22"/>
              </w:rPr>
              <w:t>u,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nh</w:t>
            </w:r>
            <w:r>
              <w:rPr>
                <w:rFonts w:ascii="Times New Roman" w:hAnsi="Times New Roman" w:cs="Times New Roman"/>
                <w:sz w:val="22"/>
                <w:szCs w:val="22"/>
              </w:rPr>
              <w:t>ữ</w:t>
            </w:r>
            <w:r>
              <w:rPr>
                <w:rFonts w:ascii="Times New Roman" w:hAnsi="Times New Roman" w:cs="Times New Roman"/>
                <w:sz w:val="22"/>
                <w:szCs w:val="22"/>
              </w:rPr>
              <w:t>ng nguyên li</w:t>
            </w:r>
            <w:r>
              <w:rPr>
                <w:rFonts w:ascii="Times New Roman" w:hAnsi="Times New Roman" w:cs="Times New Roman"/>
                <w:sz w:val="22"/>
                <w:szCs w:val="22"/>
              </w:rPr>
              <w:t>ệ</w:t>
            </w:r>
            <w:r>
              <w:rPr>
                <w:rFonts w:ascii="Times New Roman" w:hAnsi="Times New Roman" w:cs="Times New Roman"/>
                <w:sz w:val="22"/>
                <w:szCs w:val="22"/>
              </w:rPr>
              <w:t>u có trong khu v</w:t>
            </w:r>
            <w:r>
              <w:rPr>
                <w:rFonts w:ascii="Times New Roman" w:hAnsi="Times New Roman" w:cs="Times New Roman"/>
                <w:sz w:val="22"/>
                <w:szCs w:val="22"/>
              </w:rPr>
              <w:t>ự</w:t>
            </w:r>
            <w:r>
              <w:rPr>
                <w:rFonts w:ascii="Times New Roman" w:hAnsi="Times New Roman" w:cs="Times New Roman"/>
                <w:sz w:val="22"/>
                <w:szCs w:val="22"/>
              </w:rPr>
              <w:t>c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hãy tính ph</w:t>
            </w:r>
            <w:r>
              <w:rPr>
                <w:rFonts w:ascii="Times New Roman" w:hAnsi="Times New Roman" w:cs="Times New Roman"/>
                <w:sz w:val="22"/>
                <w:szCs w:val="22"/>
              </w:rPr>
              <w:t>ầ</w:t>
            </w:r>
            <w:r>
              <w:rPr>
                <w:rFonts w:ascii="Times New Roman" w:hAnsi="Times New Roman" w:cs="Times New Roman"/>
                <w:sz w:val="22"/>
                <w:szCs w:val="22"/>
              </w:rPr>
              <w:t>n trăm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nguyên li</w:t>
            </w:r>
            <w:r>
              <w:rPr>
                <w:rFonts w:ascii="Times New Roman" w:hAnsi="Times New Roman" w:cs="Times New Roman"/>
                <w:sz w:val="22"/>
                <w:szCs w:val="22"/>
              </w:rPr>
              <w:t>ệ</w:t>
            </w:r>
            <w:r>
              <w:rPr>
                <w:rFonts w:ascii="Times New Roman" w:hAnsi="Times New Roman" w:cs="Times New Roman"/>
                <w:sz w:val="22"/>
                <w:szCs w:val="22"/>
              </w:rPr>
              <w:t>u/</w:t>
            </w:r>
            <w:r>
              <w:rPr>
                <w:rFonts w:ascii="Times New Roman" w:hAnsi="Times New Roman" w:cs="Times New Roman"/>
                <w:sz w:val="22"/>
                <w:szCs w:val="22"/>
              </w:rPr>
              <w:t xml:space="preserve"> công th</w:t>
            </w:r>
            <w:r>
              <w:rPr>
                <w:rFonts w:ascii="Times New Roman" w:hAnsi="Times New Roman" w:cs="Times New Roman"/>
                <w:sz w:val="22"/>
                <w:szCs w:val="22"/>
              </w:rPr>
              <w:t>ứ</w:t>
            </w:r>
            <w:r>
              <w:rPr>
                <w:rFonts w:ascii="Times New Roman" w:hAnsi="Times New Roman" w:cs="Times New Roman"/>
                <w:sz w:val="22"/>
                <w:szCs w:val="22"/>
              </w:rPr>
              <w:t>c cao nh</w:t>
            </w:r>
            <w:r>
              <w:rPr>
                <w:rFonts w:ascii="Times New Roman" w:hAnsi="Times New Roman" w:cs="Times New Roman"/>
                <w:sz w:val="22"/>
                <w:szCs w:val="22"/>
              </w:rPr>
              <w:t>ấ</w:t>
            </w:r>
            <w:r>
              <w:rPr>
                <w:rFonts w:ascii="Times New Roman" w:hAnsi="Times New Roman" w:cs="Times New Roman"/>
                <w:sz w:val="22"/>
                <w:szCs w:val="22"/>
              </w:rPr>
              <w:t>t cho khu v</w:t>
            </w:r>
            <w:r>
              <w:rPr>
                <w:rFonts w:ascii="Times New Roman" w:hAnsi="Times New Roman" w:cs="Times New Roman"/>
                <w:sz w:val="22"/>
                <w:szCs w:val="22"/>
              </w:rPr>
              <w:t>ự</w:t>
            </w:r>
            <w:r>
              <w:rPr>
                <w:rFonts w:ascii="Times New Roman" w:hAnsi="Times New Roman" w:cs="Times New Roman"/>
                <w:sz w:val="22"/>
                <w:szCs w:val="22"/>
              </w:rPr>
              <w:t>c đư</w:t>
            </w:r>
            <w:r>
              <w:rPr>
                <w:rFonts w:ascii="Times New Roman" w:hAnsi="Times New Roman" w:cs="Times New Roman"/>
                <w:sz w:val="22"/>
                <w:szCs w:val="22"/>
              </w:rPr>
              <w:t>ợ</w:t>
            </w:r>
            <w:r>
              <w:rPr>
                <w:rFonts w:ascii="Times New Roman" w:hAnsi="Times New Roman" w:cs="Times New Roman"/>
                <w:sz w:val="22"/>
                <w:szCs w:val="22"/>
              </w:rPr>
              <w:t>c quan tâm</w:t>
            </w:r>
          </w:p>
          <w:p w14:paraId="1A3B9D55"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b</w:t>
            </w:r>
            <w:r>
              <w:rPr>
                <w:rFonts w:ascii="Times New Roman" w:hAnsi="Times New Roman" w:cs="Times New Roman"/>
                <w:sz w:val="22"/>
                <w:szCs w:val="22"/>
              </w:rPr>
              <w:t>ả</w:t>
            </w:r>
            <w:r>
              <w:rPr>
                <w:rFonts w:ascii="Times New Roman" w:hAnsi="Times New Roman" w:cs="Times New Roman"/>
                <w:sz w:val="22"/>
                <w:szCs w:val="22"/>
              </w:rPr>
              <w:t>ng tham chi</w:t>
            </w:r>
            <w:r>
              <w:rPr>
                <w:rFonts w:ascii="Times New Roman" w:hAnsi="Times New Roman" w:cs="Times New Roman"/>
                <w:sz w:val="22"/>
                <w:szCs w:val="22"/>
              </w:rPr>
              <w:t>ế</w:t>
            </w:r>
            <w:r>
              <w:rPr>
                <w:rFonts w:ascii="Times New Roman" w:hAnsi="Times New Roman" w:cs="Times New Roman"/>
                <w:sz w:val="22"/>
                <w:szCs w:val="22"/>
              </w:rPr>
              <w:t>u, tính toán t</w:t>
            </w:r>
            <w:r>
              <w:rPr>
                <w:rFonts w:ascii="Times New Roman" w:hAnsi="Times New Roman" w:cs="Times New Roman"/>
                <w:sz w:val="22"/>
                <w:szCs w:val="22"/>
              </w:rPr>
              <w:t>ỷ</w:t>
            </w:r>
            <w:r>
              <w:rPr>
                <w:rFonts w:ascii="Times New Roman" w:hAnsi="Times New Roman" w:cs="Times New Roman"/>
                <w:sz w:val="22"/>
                <w:szCs w:val="22"/>
              </w:rPr>
              <w:t xml:space="preserve"> l</w:t>
            </w:r>
            <w:r>
              <w:rPr>
                <w:rFonts w:ascii="Times New Roman" w:hAnsi="Times New Roman" w:cs="Times New Roman"/>
                <w:sz w:val="22"/>
                <w:szCs w:val="22"/>
              </w:rPr>
              <w:t>ệ</w:t>
            </w:r>
            <w:r>
              <w:rPr>
                <w:rFonts w:ascii="Times New Roman" w:hAnsi="Times New Roman" w:cs="Times New Roman"/>
                <w:sz w:val="22"/>
                <w:szCs w:val="22"/>
              </w:rPr>
              <w:t xml:space="preserve"> ph</w:t>
            </w:r>
            <w:r>
              <w:rPr>
                <w:rFonts w:ascii="Times New Roman" w:hAnsi="Times New Roman" w:cs="Times New Roman"/>
                <w:sz w:val="22"/>
                <w:szCs w:val="22"/>
              </w:rPr>
              <w:t>ầ</w:t>
            </w:r>
            <w:r>
              <w:rPr>
                <w:rFonts w:ascii="Times New Roman" w:hAnsi="Times New Roman" w:cs="Times New Roman"/>
                <w:sz w:val="22"/>
                <w:szCs w:val="22"/>
              </w:rPr>
              <w:t>n trăm th</w:t>
            </w:r>
            <w:r>
              <w:rPr>
                <w:rFonts w:ascii="Times New Roman" w:hAnsi="Times New Roman" w:cs="Times New Roman"/>
                <w:sz w:val="22"/>
                <w:szCs w:val="22"/>
              </w:rPr>
              <w:t>ự</w:t>
            </w:r>
            <w:r>
              <w:rPr>
                <w:rFonts w:ascii="Times New Roman" w:hAnsi="Times New Roman" w:cs="Times New Roman"/>
                <w:sz w:val="22"/>
                <w:szCs w:val="22"/>
              </w:rPr>
              <w:t>c t</w:t>
            </w:r>
            <w:r>
              <w:rPr>
                <w:rFonts w:ascii="Times New Roman" w:hAnsi="Times New Roman" w:cs="Times New Roman"/>
                <w:sz w:val="22"/>
                <w:szCs w:val="22"/>
              </w:rPr>
              <w:t>ế</w:t>
            </w:r>
            <w:r>
              <w:rPr>
                <w:rFonts w:ascii="Times New Roman" w:hAnsi="Times New Roman" w:cs="Times New Roman"/>
                <w:sz w:val="22"/>
                <w:szCs w:val="22"/>
              </w:rPr>
              <w:t xml:space="preserve"> c</w:t>
            </w:r>
            <w:r>
              <w:rPr>
                <w:rFonts w:ascii="Times New Roman" w:hAnsi="Times New Roman" w:cs="Times New Roman"/>
                <w:sz w:val="22"/>
                <w:szCs w:val="22"/>
              </w:rPr>
              <w:t>ủ</w:t>
            </w:r>
            <w:r>
              <w:rPr>
                <w:rFonts w:ascii="Times New Roman" w:hAnsi="Times New Roman" w:cs="Times New Roman"/>
                <w:sz w:val="22"/>
                <w:szCs w:val="22"/>
              </w:rPr>
              <w:t>a protein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trong nguyên li</w:t>
            </w:r>
            <w:r>
              <w:rPr>
                <w:rFonts w:ascii="Times New Roman" w:hAnsi="Times New Roman" w:cs="Times New Roman"/>
                <w:sz w:val="22"/>
                <w:szCs w:val="22"/>
              </w:rPr>
              <w:t>ệ</w:t>
            </w:r>
            <w:r>
              <w:rPr>
                <w:rFonts w:ascii="Times New Roman" w:hAnsi="Times New Roman" w:cs="Times New Roman"/>
                <w:sz w:val="22"/>
                <w:szCs w:val="22"/>
              </w:rPr>
              <w:t>u/ công th</w:t>
            </w:r>
            <w:r>
              <w:rPr>
                <w:rFonts w:ascii="Times New Roman" w:hAnsi="Times New Roman" w:cs="Times New Roman"/>
                <w:sz w:val="22"/>
                <w:szCs w:val="22"/>
              </w:rPr>
              <w:t>ứ</w:t>
            </w:r>
            <w:r>
              <w:rPr>
                <w:rFonts w:ascii="Times New Roman" w:hAnsi="Times New Roman" w:cs="Times New Roman"/>
                <w:sz w:val="22"/>
                <w:szCs w:val="22"/>
              </w:rPr>
              <w:t>c có t</w:t>
            </w:r>
            <w:r>
              <w:rPr>
                <w:rFonts w:ascii="Times New Roman" w:hAnsi="Times New Roman" w:cs="Times New Roman"/>
                <w:sz w:val="22"/>
                <w:szCs w:val="22"/>
              </w:rPr>
              <w:t>ỷ</w:t>
            </w:r>
            <w:r>
              <w:rPr>
                <w:rFonts w:ascii="Times New Roman" w:hAnsi="Times New Roman" w:cs="Times New Roman"/>
                <w:sz w:val="22"/>
                <w:szCs w:val="22"/>
              </w:rPr>
              <w:t xml:space="preserve"> l</w:t>
            </w:r>
            <w:r>
              <w:rPr>
                <w:rFonts w:ascii="Times New Roman" w:hAnsi="Times New Roman" w:cs="Times New Roman"/>
                <w:sz w:val="22"/>
                <w:szCs w:val="22"/>
              </w:rPr>
              <w:t>ệ</w:t>
            </w:r>
            <w:r>
              <w:rPr>
                <w:rFonts w:ascii="Times New Roman" w:hAnsi="Times New Roman" w:cs="Times New Roman"/>
                <w:sz w:val="22"/>
                <w:szCs w:val="22"/>
              </w:rPr>
              <w:t xml:space="preserve"> %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cao nh</w:t>
            </w:r>
            <w:r>
              <w:rPr>
                <w:rFonts w:ascii="Times New Roman" w:hAnsi="Times New Roman" w:cs="Times New Roman"/>
                <w:sz w:val="22"/>
                <w:szCs w:val="22"/>
              </w:rPr>
              <w:t>ấ</w:t>
            </w:r>
            <w:r>
              <w:rPr>
                <w:rFonts w:ascii="Times New Roman" w:hAnsi="Times New Roman" w:cs="Times New Roman"/>
                <w:sz w:val="22"/>
                <w:szCs w:val="22"/>
              </w:rPr>
              <w:t>t đư</w:t>
            </w:r>
            <w:r>
              <w:rPr>
                <w:rFonts w:ascii="Times New Roman" w:hAnsi="Times New Roman" w:cs="Times New Roman"/>
                <w:sz w:val="22"/>
                <w:szCs w:val="22"/>
              </w:rPr>
              <w:t>ợ</w:t>
            </w:r>
            <w:r>
              <w:rPr>
                <w:rFonts w:ascii="Times New Roman" w:hAnsi="Times New Roman" w:cs="Times New Roman"/>
                <w:sz w:val="22"/>
                <w:szCs w:val="22"/>
              </w:rPr>
              <w:t>c quan tâm</w:t>
            </w:r>
          </w:p>
          <w:p w14:paraId="7C0F89FC"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Thông tin này có th</w:t>
            </w:r>
            <w:r>
              <w:rPr>
                <w:rFonts w:ascii="Times New Roman" w:hAnsi="Times New Roman" w:cs="Times New Roman"/>
                <w:sz w:val="22"/>
                <w:szCs w:val="22"/>
              </w:rPr>
              <w:t>ể</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 xml:space="preserve">ng sau </w:t>
            </w:r>
            <w:r>
              <w:rPr>
                <w:rFonts w:ascii="Times New Roman" w:hAnsi="Times New Roman" w:cs="Times New Roman"/>
                <w:sz w:val="22"/>
                <w:szCs w:val="22"/>
              </w:rPr>
              <w:t>đó đ</w:t>
            </w:r>
            <w:r>
              <w:rPr>
                <w:rFonts w:ascii="Times New Roman" w:hAnsi="Times New Roman" w:cs="Times New Roman"/>
                <w:sz w:val="22"/>
                <w:szCs w:val="22"/>
              </w:rPr>
              <w:t>ể</w:t>
            </w:r>
            <w:r>
              <w:rPr>
                <w:rFonts w:ascii="Times New Roman" w:hAnsi="Times New Roman" w:cs="Times New Roman"/>
                <w:sz w:val="22"/>
                <w:szCs w:val="22"/>
              </w:rPr>
              <w:t xml:space="preserve"> hoàn thi</w:t>
            </w:r>
            <w:r>
              <w:rPr>
                <w:rFonts w:ascii="Times New Roman" w:hAnsi="Times New Roman" w:cs="Times New Roman"/>
                <w:sz w:val="22"/>
                <w:szCs w:val="22"/>
              </w:rPr>
              <w:t>ệ</w:t>
            </w:r>
            <w:r>
              <w:rPr>
                <w:rFonts w:ascii="Times New Roman" w:hAnsi="Times New Roman" w:cs="Times New Roman"/>
                <w:sz w:val="22"/>
                <w:szCs w:val="22"/>
              </w:rPr>
              <w:t>n thêm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 hành đ</w:t>
            </w:r>
            <w:r>
              <w:rPr>
                <w:rFonts w:ascii="Times New Roman" w:hAnsi="Times New Roman" w:cs="Times New Roman"/>
                <w:sz w:val="22"/>
                <w:szCs w:val="22"/>
              </w:rPr>
              <w:t>ộ</w:t>
            </w:r>
            <w:r>
              <w:rPr>
                <w:rFonts w:ascii="Times New Roman" w:hAnsi="Times New Roman" w:cs="Times New Roman"/>
                <w:sz w:val="22"/>
                <w:szCs w:val="22"/>
              </w:rPr>
              <w:t>ng và t</w:t>
            </w:r>
            <w:r>
              <w:rPr>
                <w:rFonts w:ascii="Times New Roman" w:hAnsi="Times New Roman" w:cs="Times New Roman"/>
                <w:sz w:val="22"/>
                <w:szCs w:val="22"/>
              </w:rPr>
              <w:t>ạ</w:t>
            </w:r>
            <w:r>
              <w:rPr>
                <w:rFonts w:ascii="Times New Roman" w:hAnsi="Times New Roman" w:cs="Times New Roman"/>
                <w:sz w:val="22"/>
                <w:szCs w:val="22"/>
              </w:rPr>
              <w:t>o cơ s</w:t>
            </w:r>
            <w:r>
              <w:rPr>
                <w:rFonts w:ascii="Times New Roman" w:hAnsi="Times New Roman" w:cs="Times New Roman"/>
                <w:sz w:val="22"/>
                <w:szCs w:val="22"/>
              </w:rPr>
              <w:t>ở</w:t>
            </w:r>
            <w:r>
              <w:rPr>
                <w:rFonts w:ascii="Times New Roman" w:hAnsi="Times New Roman" w:cs="Times New Roman"/>
                <w:sz w:val="22"/>
                <w:szCs w:val="22"/>
              </w:rPr>
              <w:t xml:space="preserve"> đ</w:t>
            </w:r>
            <w:r>
              <w:rPr>
                <w:rFonts w:ascii="Times New Roman" w:hAnsi="Times New Roman" w:cs="Times New Roman"/>
                <w:sz w:val="22"/>
                <w:szCs w:val="22"/>
              </w:rPr>
              <w:t>ể</w:t>
            </w:r>
            <w:r>
              <w:rPr>
                <w:rFonts w:ascii="Times New Roman" w:hAnsi="Times New Roman" w:cs="Times New Roman"/>
                <w:sz w:val="22"/>
                <w:szCs w:val="22"/>
              </w:rPr>
              <w:t xml:space="preserve"> th</w:t>
            </w:r>
            <w:r>
              <w:rPr>
                <w:rFonts w:ascii="Times New Roman" w:hAnsi="Times New Roman" w:cs="Times New Roman"/>
                <w:sz w:val="22"/>
                <w:szCs w:val="22"/>
              </w:rPr>
              <w:t>ả</w:t>
            </w:r>
            <w:r>
              <w:rPr>
                <w:rFonts w:ascii="Times New Roman" w:hAnsi="Times New Roman" w:cs="Times New Roman"/>
                <w:sz w:val="22"/>
                <w:szCs w:val="22"/>
              </w:rPr>
              <w:t>o lu</w:t>
            </w:r>
            <w:r>
              <w:rPr>
                <w:rFonts w:ascii="Times New Roman" w:hAnsi="Times New Roman" w:cs="Times New Roman"/>
                <w:sz w:val="22"/>
                <w:szCs w:val="22"/>
              </w:rPr>
              <w:t>ậ</w:t>
            </w:r>
            <w:r>
              <w:rPr>
                <w:rFonts w:ascii="Times New Roman" w:hAnsi="Times New Roman" w:cs="Times New Roman"/>
                <w:sz w:val="22"/>
                <w:szCs w:val="22"/>
              </w:rPr>
              <w:t>n v</w:t>
            </w:r>
            <w:r>
              <w:rPr>
                <w:rFonts w:ascii="Times New Roman" w:hAnsi="Times New Roman" w:cs="Times New Roman"/>
                <w:sz w:val="22"/>
                <w:szCs w:val="22"/>
              </w:rPr>
              <w:t>ề</w:t>
            </w:r>
            <w:r>
              <w:rPr>
                <w:rFonts w:ascii="Times New Roman" w:hAnsi="Times New Roman" w:cs="Times New Roman"/>
                <w:sz w:val="22"/>
                <w:szCs w:val="22"/>
              </w:rPr>
              <w:t xml:space="preserve"> vi</w:t>
            </w:r>
            <w:r>
              <w:rPr>
                <w:rFonts w:ascii="Times New Roman" w:hAnsi="Times New Roman" w:cs="Times New Roman"/>
                <w:sz w:val="22"/>
                <w:szCs w:val="22"/>
              </w:rPr>
              <w:t>ệ</w:t>
            </w:r>
            <w:r>
              <w:rPr>
                <w:rFonts w:ascii="Times New Roman" w:hAnsi="Times New Roman" w:cs="Times New Roman"/>
                <w:sz w:val="22"/>
                <w:szCs w:val="22"/>
              </w:rPr>
              <w:t>c dán nhãn đ</w:t>
            </w:r>
            <w:r>
              <w:rPr>
                <w:rFonts w:ascii="Times New Roman" w:hAnsi="Times New Roman" w:cs="Times New Roman"/>
                <w:sz w:val="22"/>
                <w:szCs w:val="22"/>
              </w:rPr>
              <w:t>ề</w:t>
            </w:r>
            <w:r>
              <w:rPr>
                <w:rFonts w:ascii="Times New Roman" w:hAnsi="Times New Roman" w:cs="Times New Roman"/>
                <w:sz w:val="22"/>
                <w:szCs w:val="22"/>
              </w:rPr>
              <w:t xml:space="preserve"> phòng thích h</w:t>
            </w:r>
            <w:r>
              <w:rPr>
                <w:rFonts w:ascii="Times New Roman" w:hAnsi="Times New Roman" w:cs="Times New Roman"/>
                <w:sz w:val="22"/>
                <w:szCs w:val="22"/>
              </w:rPr>
              <w:t>ợ</w:t>
            </w:r>
            <w:r>
              <w:rPr>
                <w:rFonts w:ascii="Times New Roman" w:hAnsi="Times New Roman" w:cs="Times New Roman"/>
                <w:sz w:val="22"/>
                <w:szCs w:val="22"/>
              </w:rPr>
              <w:t>p (ho</w:t>
            </w:r>
            <w:r>
              <w:rPr>
                <w:rFonts w:ascii="Times New Roman" w:hAnsi="Times New Roman" w:cs="Times New Roman"/>
                <w:sz w:val="22"/>
                <w:szCs w:val="22"/>
              </w:rPr>
              <w:t>ặ</w:t>
            </w:r>
            <w:r>
              <w:rPr>
                <w:rFonts w:ascii="Times New Roman" w:hAnsi="Times New Roman" w:cs="Times New Roman"/>
                <w:sz w:val="22"/>
                <w:szCs w:val="22"/>
              </w:rPr>
              <w:t>c không) cho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mang chính thương hi</w:t>
            </w:r>
            <w:r>
              <w:rPr>
                <w:rFonts w:ascii="Times New Roman" w:hAnsi="Times New Roman" w:cs="Times New Roman"/>
                <w:sz w:val="22"/>
                <w:szCs w:val="22"/>
              </w:rPr>
              <w:t>ệ</w:t>
            </w:r>
            <w:r>
              <w:rPr>
                <w:rFonts w:ascii="Times New Roman" w:hAnsi="Times New Roman" w:cs="Times New Roman"/>
                <w:sz w:val="22"/>
                <w:szCs w:val="22"/>
              </w:rPr>
              <w:t>u riêng và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mang thương hi</w:t>
            </w:r>
            <w:r>
              <w:rPr>
                <w:rFonts w:ascii="Times New Roman" w:hAnsi="Times New Roman" w:cs="Times New Roman"/>
                <w:sz w:val="22"/>
                <w:szCs w:val="22"/>
              </w:rPr>
              <w:t>ệ</w:t>
            </w:r>
            <w:r>
              <w:rPr>
                <w:rFonts w:ascii="Times New Roman" w:hAnsi="Times New Roman" w:cs="Times New Roman"/>
                <w:sz w:val="22"/>
                <w:szCs w:val="22"/>
              </w:rPr>
              <w:t>u c</w:t>
            </w:r>
            <w:r>
              <w:rPr>
                <w:rFonts w:ascii="Times New Roman" w:hAnsi="Times New Roman" w:cs="Times New Roman"/>
                <w:sz w:val="22"/>
                <w:szCs w:val="22"/>
              </w:rPr>
              <w:t>ủ</w:t>
            </w:r>
            <w:r>
              <w:rPr>
                <w:rFonts w:ascii="Times New Roman" w:hAnsi="Times New Roman" w:cs="Times New Roman"/>
                <w:sz w:val="22"/>
                <w:szCs w:val="22"/>
              </w:rPr>
              <w:t>a khách hàng</w:t>
            </w:r>
          </w:p>
          <w:p w14:paraId="7B2D8D04" w14:textId="77777777" w:rsidR="005C5E29" w:rsidRDefault="005C5E29">
            <w:pPr>
              <w:rPr>
                <w:rFonts w:ascii="Times New Roman" w:hAnsi="Times New Roman" w:cs="Times New Roman"/>
                <w:sz w:val="22"/>
                <w:szCs w:val="22"/>
              </w:rPr>
            </w:pPr>
          </w:p>
          <w:p w14:paraId="1D87D80D" w14:textId="77777777" w:rsidR="005C5E29" w:rsidRDefault="00916A30">
            <w:pPr>
              <w:rPr>
                <w:rFonts w:ascii="Times New Roman" w:hAnsi="Times New Roman" w:cs="Times New Roman"/>
                <w:b/>
                <w:bCs/>
                <w:sz w:val="22"/>
                <w:szCs w:val="22"/>
              </w:rPr>
            </w:pPr>
            <w:r>
              <w:rPr>
                <w:rFonts w:ascii="Times New Roman" w:hAnsi="Times New Roman" w:cs="Times New Roman"/>
                <w:b/>
                <w:bCs/>
                <w:sz w:val="22"/>
                <w:szCs w:val="22"/>
              </w:rPr>
              <w:t>4.2 Ki</w:t>
            </w:r>
            <w:r>
              <w:rPr>
                <w:rFonts w:ascii="Times New Roman" w:hAnsi="Times New Roman" w:cs="Times New Roman"/>
                <w:b/>
                <w:bCs/>
                <w:sz w:val="22"/>
                <w:szCs w:val="22"/>
              </w:rPr>
              <w:t>ể</w:t>
            </w:r>
            <w:r>
              <w:rPr>
                <w:rFonts w:ascii="Times New Roman" w:hAnsi="Times New Roman" w:cs="Times New Roman"/>
                <w:b/>
                <w:bCs/>
                <w:sz w:val="22"/>
                <w:szCs w:val="22"/>
              </w:rPr>
              <w:t>m soát nhà máy theo t</w:t>
            </w:r>
            <w:r>
              <w:rPr>
                <w:rFonts w:ascii="Times New Roman" w:hAnsi="Times New Roman" w:cs="Times New Roman"/>
                <w:b/>
                <w:bCs/>
                <w:sz w:val="22"/>
                <w:szCs w:val="22"/>
              </w:rPr>
              <w:t>ừ</w:t>
            </w:r>
            <w:r>
              <w:rPr>
                <w:rFonts w:ascii="Times New Roman" w:hAnsi="Times New Roman" w:cs="Times New Roman"/>
                <w:b/>
                <w:bCs/>
                <w:sz w:val="22"/>
                <w:szCs w:val="22"/>
              </w:rPr>
              <w:t>ng khu v</w:t>
            </w:r>
            <w:r>
              <w:rPr>
                <w:rFonts w:ascii="Times New Roman" w:hAnsi="Times New Roman" w:cs="Times New Roman"/>
                <w:b/>
                <w:bCs/>
                <w:sz w:val="22"/>
                <w:szCs w:val="22"/>
              </w:rPr>
              <w:t>ự</w:t>
            </w:r>
            <w:r>
              <w:rPr>
                <w:rFonts w:ascii="Times New Roman" w:hAnsi="Times New Roman" w:cs="Times New Roman"/>
                <w:b/>
                <w:bCs/>
                <w:sz w:val="22"/>
                <w:szCs w:val="22"/>
              </w:rPr>
              <w:t>c</w:t>
            </w:r>
          </w:p>
          <w:p w14:paraId="7F783F77"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Như đã xá</w:t>
            </w:r>
            <w:r>
              <w:rPr>
                <w:rFonts w:ascii="Times New Roman" w:hAnsi="Times New Roman" w:cs="Times New Roman"/>
                <w:sz w:val="22"/>
                <w:szCs w:val="22"/>
              </w:rPr>
              <w:t>c đ</w:t>
            </w:r>
            <w:r>
              <w:rPr>
                <w:rFonts w:ascii="Times New Roman" w:hAnsi="Times New Roman" w:cs="Times New Roman"/>
                <w:sz w:val="22"/>
                <w:szCs w:val="22"/>
              </w:rPr>
              <w:t>ị</w:t>
            </w:r>
            <w:r>
              <w:rPr>
                <w:rFonts w:ascii="Times New Roman" w:hAnsi="Times New Roman" w:cs="Times New Roman"/>
                <w:sz w:val="22"/>
                <w:szCs w:val="22"/>
              </w:rPr>
              <w:t>nh trong đánh giá r</w:t>
            </w:r>
            <w:r>
              <w:rPr>
                <w:rFonts w:ascii="Times New Roman" w:hAnsi="Times New Roman" w:cs="Times New Roman"/>
                <w:sz w:val="22"/>
                <w:szCs w:val="22"/>
              </w:rPr>
              <w:t>ủ</w:t>
            </w:r>
            <w:r>
              <w:rPr>
                <w:rFonts w:ascii="Times New Roman" w:hAnsi="Times New Roman" w:cs="Times New Roman"/>
                <w:sz w:val="22"/>
                <w:szCs w:val="22"/>
              </w:rPr>
              <w:t>i ro, 1 s</w:t>
            </w:r>
            <w:r>
              <w:rPr>
                <w:rFonts w:ascii="Times New Roman" w:hAnsi="Times New Roman" w:cs="Times New Roman"/>
                <w:sz w:val="22"/>
                <w:szCs w:val="22"/>
              </w:rPr>
              <w:t>ố</w:t>
            </w:r>
            <w:r>
              <w:rPr>
                <w:rFonts w:ascii="Times New Roman" w:hAnsi="Times New Roman" w:cs="Times New Roman"/>
                <w:sz w:val="22"/>
                <w:szCs w:val="22"/>
              </w:rPr>
              <w:t xml:space="preserve"> khu v</w:t>
            </w:r>
            <w:r>
              <w:rPr>
                <w:rFonts w:ascii="Times New Roman" w:hAnsi="Times New Roman" w:cs="Times New Roman"/>
                <w:sz w:val="22"/>
                <w:szCs w:val="22"/>
              </w:rPr>
              <w:t>ự</w:t>
            </w:r>
            <w:r>
              <w:rPr>
                <w:rFonts w:ascii="Times New Roman" w:hAnsi="Times New Roman" w:cs="Times New Roman"/>
                <w:sz w:val="22"/>
                <w:szCs w:val="22"/>
              </w:rPr>
              <w:t>c nh</w:t>
            </w:r>
            <w:r>
              <w:rPr>
                <w:rFonts w:ascii="Times New Roman" w:hAnsi="Times New Roman" w:cs="Times New Roman"/>
                <w:sz w:val="22"/>
                <w:szCs w:val="22"/>
              </w:rPr>
              <w:t>ấ</w:t>
            </w:r>
            <w:r>
              <w:rPr>
                <w:rFonts w:ascii="Times New Roman" w:hAnsi="Times New Roman" w:cs="Times New Roman"/>
                <w:sz w:val="22"/>
                <w:szCs w:val="22"/>
              </w:rPr>
              <w:t>t đ</w:t>
            </w:r>
            <w:r>
              <w:rPr>
                <w:rFonts w:ascii="Times New Roman" w:hAnsi="Times New Roman" w:cs="Times New Roman"/>
                <w:sz w:val="22"/>
                <w:szCs w:val="22"/>
              </w:rPr>
              <w:t>ị</w:t>
            </w:r>
            <w:r>
              <w:rPr>
                <w:rFonts w:ascii="Times New Roman" w:hAnsi="Times New Roman" w:cs="Times New Roman"/>
                <w:sz w:val="22"/>
                <w:szCs w:val="22"/>
              </w:rPr>
              <w:t>nh c</w:t>
            </w:r>
            <w:r>
              <w:rPr>
                <w:rFonts w:ascii="Times New Roman" w:hAnsi="Times New Roman" w:cs="Times New Roman"/>
                <w:sz w:val="22"/>
                <w:szCs w:val="22"/>
              </w:rPr>
              <w:t>ủ</w:t>
            </w:r>
            <w:r>
              <w:rPr>
                <w:rFonts w:ascii="Times New Roman" w:hAnsi="Times New Roman" w:cs="Times New Roman"/>
                <w:sz w:val="22"/>
                <w:szCs w:val="22"/>
              </w:rPr>
              <w:t>a nhà máy/ kho lưu tr</w:t>
            </w:r>
            <w:r>
              <w:rPr>
                <w:rFonts w:ascii="Times New Roman" w:hAnsi="Times New Roman" w:cs="Times New Roman"/>
                <w:sz w:val="22"/>
                <w:szCs w:val="22"/>
              </w:rPr>
              <w:t>ữ</w:t>
            </w:r>
            <w:r>
              <w:rPr>
                <w:rFonts w:ascii="Times New Roman" w:hAnsi="Times New Roman" w:cs="Times New Roman"/>
                <w:sz w:val="22"/>
                <w:szCs w:val="22"/>
              </w:rPr>
              <w:t xml:space="preserve">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yêu c</w:t>
            </w:r>
            <w:r>
              <w:rPr>
                <w:rFonts w:ascii="Times New Roman" w:hAnsi="Times New Roman" w:cs="Times New Roman"/>
                <w:sz w:val="22"/>
                <w:szCs w:val="22"/>
              </w:rPr>
              <w:t>ầ</w:t>
            </w:r>
            <w:r>
              <w:rPr>
                <w:rFonts w:ascii="Times New Roman" w:hAnsi="Times New Roman" w:cs="Times New Roman"/>
                <w:sz w:val="22"/>
                <w:szCs w:val="22"/>
              </w:rPr>
              <w:t>u th</w:t>
            </w:r>
            <w:r>
              <w:rPr>
                <w:rFonts w:ascii="Times New Roman" w:hAnsi="Times New Roman" w:cs="Times New Roman"/>
                <w:sz w:val="22"/>
                <w:szCs w:val="22"/>
              </w:rPr>
              <w:t>ự</w:t>
            </w:r>
            <w:r>
              <w:rPr>
                <w:rFonts w:ascii="Times New Roman" w:hAnsi="Times New Roman" w:cs="Times New Roman"/>
                <w:sz w:val="22"/>
                <w:szCs w:val="22"/>
              </w:rPr>
              <w:t>c hi</w:t>
            </w:r>
            <w:r>
              <w:rPr>
                <w:rFonts w:ascii="Times New Roman" w:hAnsi="Times New Roman" w:cs="Times New Roman"/>
                <w:sz w:val="22"/>
                <w:szCs w:val="22"/>
              </w:rPr>
              <w:t>ệ</w:t>
            </w:r>
            <w:r>
              <w:rPr>
                <w:rFonts w:ascii="Times New Roman" w:hAnsi="Times New Roman" w:cs="Times New Roman"/>
                <w:sz w:val="22"/>
                <w:szCs w:val="22"/>
              </w:rPr>
              <w:t>n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Nh</w:t>
            </w:r>
            <w:r>
              <w:rPr>
                <w:rFonts w:ascii="Times New Roman" w:hAnsi="Times New Roman" w:cs="Times New Roman"/>
                <w:sz w:val="22"/>
                <w:szCs w:val="22"/>
              </w:rPr>
              <w:t>ữ</w:t>
            </w:r>
            <w:r>
              <w:rPr>
                <w:rFonts w:ascii="Times New Roman" w:hAnsi="Times New Roman" w:cs="Times New Roman"/>
                <w:sz w:val="22"/>
                <w:szCs w:val="22"/>
              </w:rPr>
              <w:t>ng đi</w:t>
            </w:r>
            <w:r>
              <w:rPr>
                <w:rFonts w:ascii="Times New Roman" w:hAnsi="Times New Roman" w:cs="Times New Roman"/>
                <w:sz w:val="22"/>
                <w:szCs w:val="22"/>
              </w:rPr>
              <w:t>ề</w:t>
            </w:r>
            <w:r>
              <w:rPr>
                <w:rFonts w:ascii="Times New Roman" w:hAnsi="Times New Roman" w:cs="Times New Roman"/>
                <w:sz w:val="22"/>
                <w:szCs w:val="22"/>
              </w:rPr>
              <w:t>u này đư</w:t>
            </w:r>
            <w:r>
              <w:rPr>
                <w:rFonts w:ascii="Times New Roman" w:hAnsi="Times New Roman" w:cs="Times New Roman"/>
                <w:sz w:val="22"/>
                <w:szCs w:val="22"/>
              </w:rPr>
              <w:t>ợ</w:t>
            </w:r>
            <w:r>
              <w:rPr>
                <w:rFonts w:ascii="Times New Roman" w:hAnsi="Times New Roman" w:cs="Times New Roman"/>
                <w:sz w:val="22"/>
                <w:szCs w:val="22"/>
              </w:rPr>
              <w:t>c tóm t</w:t>
            </w:r>
            <w:r>
              <w:rPr>
                <w:rFonts w:ascii="Times New Roman" w:hAnsi="Times New Roman" w:cs="Times New Roman"/>
                <w:sz w:val="22"/>
                <w:szCs w:val="22"/>
              </w:rPr>
              <w:t>ắ</w:t>
            </w:r>
            <w:r>
              <w:rPr>
                <w:rFonts w:ascii="Times New Roman" w:hAnsi="Times New Roman" w:cs="Times New Roman"/>
                <w:sz w:val="22"/>
                <w:szCs w:val="22"/>
              </w:rPr>
              <w:t>t trong b</w:t>
            </w:r>
            <w:r>
              <w:rPr>
                <w:rFonts w:ascii="Times New Roman" w:hAnsi="Times New Roman" w:cs="Times New Roman"/>
                <w:sz w:val="22"/>
                <w:szCs w:val="22"/>
              </w:rPr>
              <w:t>ả</w:t>
            </w:r>
            <w:r>
              <w:rPr>
                <w:rFonts w:ascii="Times New Roman" w:hAnsi="Times New Roman" w:cs="Times New Roman"/>
                <w:sz w:val="22"/>
                <w:szCs w:val="22"/>
              </w:rPr>
              <w:t>ng dư</w:t>
            </w:r>
            <w:r>
              <w:rPr>
                <w:rFonts w:ascii="Times New Roman" w:hAnsi="Times New Roman" w:cs="Times New Roman"/>
                <w:sz w:val="22"/>
                <w:szCs w:val="22"/>
              </w:rPr>
              <w:t>ớ</w:t>
            </w:r>
            <w:r>
              <w:rPr>
                <w:rFonts w:ascii="Times New Roman" w:hAnsi="Times New Roman" w:cs="Times New Roman"/>
                <w:sz w:val="22"/>
                <w:szCs w:val="22"/>
              </w:rPr>
              <w:t>i đây.</w:t>
            </w:r>
          </w:p>
        </w:tc>
      </w:tr>
    </w:tbl>
    <w:p w14:paraId="629C9185" w14:textId="77777777" w:rsidR="005C5E29" w:rsidRDefault="005C5E29"/>
    <w:p w14:paraId="2B87845E" w14:textId="77777777" w:rsidR="005C5E29" w:rsidRDefault="005C5E29"/>
    <w:p w14:paraId="08EDD6F4" w14:textId="77777777" w:rsidR="005C5E29" w:rsidRDefault="005C5E29"/>
    <w:tbl>
      <w:tblPr>
        <w:tblStyle w:val="TableGrid"/>
        <w:tblW w:w="0" w:type="auto"/>
        <w:tblLook w:val="04A0" w:firstRow="1" w:lastRow="0" w:firstColumn="1" w:lastColumn="0" w:noHBand="0" w:noVBand="1"/>
      </w:tblPr>
      <w:tblGrid>
        <w:gridCol w:w="1862"/>
        <w:gridCol w:w="6660"/>
      </w:tblGrid>
      <w:tr w:rsidR="005C5E29" w14:paraId="1AD56DB8" w14:textId="77777777">
        <w:tc>
          <w:tcPr>
            <w:tcW w:w="1862" w:type="dxa"/>
            <w:vAlign w:val="center"/>
          </w:tcPr>
          <w:p w14:paraId="275C0916" w14:textId="77777777" w:rsidR="005C5E29" w:rsidRDefault="00916A30">
            <w:pPr>
              <w:widowControl/>
              <w:jc w:val="center"/>
              <w:rPr>
                <w:rFonts w:ascii="Times New Roman" w:eastAsia="Century Gothic" w:hAnsi="Times New Roman" w:cs="Times New Roman"/>
                <w:color w:val="000000"/>
                <w:sz w:val="22"/>
                <w:szCs w:val="22"/>
                <w:lang w:bidi="ar"/>
              </w:rPr>
            </w:pPr>
            <w:r>
              <w:rPr>
                <w:rFonts w:ascii="Times New Roman" w:eastAsia="Century Gothic" w:hAnsi="Times New Roman" w:cs="Times New Roman"/>
                <w:color w:val="000000"/>
                <w:sz w:val="22"/>
                <w:szCs w:val="22"/>
                <w:lang w:bidi="ar"/>
              </w:rPr>
              <w:t>Storage</w:t>
            </w:r>
          </w:p>
          <w:p w14:paraId="10D55E8C" w14:textId="77777777" w:rsidR="005C5E29" w:rsidRDefault="005C5E29">
            <w:pPr>
              <w:widowControl/>
              <w:jc w:val="center"/>
              <w:rPr>
                <w:rFonts w:ascii="Times New Roman" w:eastAsia="Century Gothic" w:hAnsi="Times New Roman" w:cs="Times New Roman"/>
                <w:color w:val="000000"/>
                <w:sz w:val="22"/>
                <w:szCs w:val="22"/>
                <w:lang w:bidi="ar"/>
              </w:rPr>
            </w:pPr>
          </w:p>
          <w:p w14:paraId="6498D442" w14:textId="77777777" w:rsidR="005C5E29" w:rsidRDefault="00916A30">
            <w:pPr>
              <w:widowControl/>
              <w:jc w:val="center"/>
              <w:rPr>
                <w:rFonts w:ascii="Times New Roman" w:eastAsia="Century Gothic" w:hAnsi="Times New Roman" w:cs="Times New Roman"/>
                <w:i/>
                <w:iCs/>
                <w:color w:val="000000"/>
                <w:sz w:val="22"/>
                <w:szCs w:val="22"/>
                <w:lang w:bidi="ar"/>
              </w:rPr>
            </w:pPr>
            <w:r>
              <w:rPr>
                <w:rFonts w:ascii="Times New Roman" w:eastAsia="Century Gothic" w:hAnsi="Times New Roman" w:cs="Times New Roman"/>
                <w:i/>
                <w:iCs/>
                <w:color w:val="5B9BD5" w:themeColor="accent1"/>
                <w:sz w:val="22"/>
                <w:szCs w:val="22"/>
                <w:lang w:bidi="ar"/>
              </w:rPr>
              <w:t>Kho lưu tr</w:t>
            </w:r>
            <w:r>
              <w:rPr>
                <w:rFonts w:ascii="Times New Roman" w:eastAsia="Century Gothic" w:hAnsi="Times New Roman" w:cs="Times New Roman"/>
                <w:i/>
                <w:iCs/>
                <w:color w:val="5B9BD5" w:themeColor="accent1"/>
                <w:sz w:val="22"/>
                <w:szCs w:val="22"/>
                <w:lang w:bidi="ar"/>
              </w:rPr>
              <w:t>ữ</w:t>
            </w:r>
          </w:p>
          <w:p w14:paraId="5613D90B" w14:textId="77777777" w:rsidR="005C5E29" w:rsidRDefault="005C5E29">
            <w:pPr>
              <w:jc w:val="center"/>
              <w:rPr>
                <w:rFonts w:ascii="Times New Roman" w:hAnsi="Times New Roman" w:cs="Times New Roman"/>
                <w:sz w:val="22"/>
                <w:szCs w:val="22"/>
              </w:rPr>
            </w:pPr>
          </w:p>
        </w:tc>
        <w:tc>
          <w:tcPr>
            <w:tcW w:w="6660" w:type="dxa"/>
          </w:tcPr>
          <w:p w14:paraId="527A5881" w14:textId="77777777" w:rsidR="005C5E29" w:rsidRDefault="00916A30">
            <w:pPr>
              <w:widowControl/>
              <w:rPr>
                <w:rFonts w:ascii="Times New Roman" w:eastAsia="Century Gothic" w:hAnsi="Times New Roman" w:cs="Times New Roman"/>
                <w:color w:val="000000"/>
                <w:sz w:val="22"/>
                <w:szCs w:val="22"/>
                <w:lang w:bidi="ar"/>
              </w:rPr>
            </w:pPr>
            <w:r>
              <w:rPr>
                <w:rFonts w:ascii="Times New Roman" w:eastAsia="Century Gothic" w:hAnsi="Times New Roman" w:cs="Times New Roman"/>
                <w:color w:val="000000"/>
                <w:sz w:val="22"/>
                <w:szCs w:val="22"/>
                <w:lang w:bidi="ar"/>
              </w:rPr>
              <w:t xml:space="preserve">Good practice only: storage of </w:t>
            </w:r>
            <w:r>
              <w:rPr>
                <w:rFonts w:ascii="Times New Roman" w:eastAsia="Century Gothic" w:hAnsi="Times New Roman" w:cs="Times New Roman"/>
                <w:color w:val="000000"/>
                <w:sz w:val="22"/>
                <w:szCs w:val="22"/>
                <w:lang w:bidi="ar"/>
              </w:rPr>
              <w:t>milk-containing materials in labelled, segregated areas. All products to be fully sealed or re-sealed to prevent ingress or spillage of other materials. Ensure signage in storage is clear</w:t>
            </w:r>
          </w:p>
          <w:p w14:paraId="3AA24114" w14:textId="77777777" w:rsidR="005C5E29" w:rsidRDefault="005C5E29">
            <w:pPr>
              <w:widowControl/>
              <w:rPr>
                <w:rFonts w:ascii="Times New Roman" w:eastAsia="Century Gothic" w:hAnsi="Times New Roman" w:cs="Times New Roman"/>
                <w:color w:val="000000"/>
                <w:sz w:val="22"/>
                <w:szCs w:val="22"/>
                <w:lang w:bidi="ar"/>
              </w:rPr>
            </w:pPr>
          </w:p>
          <w:p w14:paraId="7DA76B89"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i/>
                <w:iCs/>
                <w:color w:val="5B9BD5" w:themeColor="accent1"/>
                <w:sz w:val="22"/>
                <w:szCs w:val="22"/>
                <w:lang w:bidi="ar"/>
              </w:rPr>
              <w:t>Ch</w:t>
            </w:r>
            <w:r>
              <w:rPr>
                <w:rFonts w:ascii="Times New Roman" w:eastAsia="Century Gothic" w:hAnsi="Times New Roman" w:cs="Times New Roman"/>
                <w:i/>
                <w:iCs/>
                <w:color w:val="5B9BD5" w:themeColor="accent1"/>
                <w:sz w:val="22"/>
                <w:szCs w:val="22"/>
                <w:lang w:bidi="ar"/>
              </w:rPr>
              <w:t>ỉ</w:t>
            </w:r>
            <w:r>
              <w:rPr>
                <w:rFonts w:ascii="Times New Roman" w:eastAsia="Century Gothic" w:hAnsi="Times New Roman" w:cs="Times New Roman"/>
                <w:i/>
                <w:iCs/>
                <w:color w:val="5B9BD5" w:themeColor="accent1"/>
                <w:sz w:val="22"/>
                <w:szCs w:val="22"/>
                <w:lang w:bidi="ar"/>
              </w:rPr>
              <w:t xml:space="preserve"> th</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c hành t</w:t>
            </w:r>
            <w:r>
              <w:rPr>
                <w:rFonts w:ascii="Times New Roman" w:eastAsia="Century Gothic" w:hAnsi="Times New Roman" w:cs="Times New Roman"/>
                <w:i/>
                <w:iCs/>
                <w:color w:val="5B9BD5" w:themeColor="accent1"/>
                <w:sz w:val="22"/>
                <w:szCs w:val="22"/>
                <w:lang w:bidi="ar"/>
              </w:rPr>
              <w:t>ố</w:t>
            </w:r>
            <w:r>
              <w:rPr>
                <w:rFonts w:ascii="Times New Roman" w:eastAsia="Century Gothic" w:hAnsi="Times New Roman" w:cs="Times New Roman"/>
                <w:i/>
                <w:iCs/>
                <w:color w:val="5B9BD5" w:themeColor="accent1"/>
                <w:sz w:val="22"/>
                <w:szCs w:val="22"/>
                <w:lang w:bidi="ar"/>
              </w:rPr>
              <w:t>t: b</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o qu</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các nguyên li</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u có ch</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a s</w:t>
            </w:r>
            <w:r>
              <w:rPr>
                <w:rFonts w:ascii="Times New Roman" w:eastAsia="Century Gothic" w:hAnsi="Times New Roman" w:cs="Times New Roman"/>
                <w:i/>
                <w:iCs/>
                <w:color w:val="5B9BD5" w:themeColor="accent1"/>
                <w:sz w:val="22"/>
                <w:szCs w:val="22"/>
                <w:lang w:bidi="ar"/>
              </w:rPr>
              <w:t>ữ</w:t>
            </w:r>
            <w:r>
              <w:rPr>
                <w:rFonts w:ascii="Times New Roman" w:eastAsia="Century Gothic" w:hAnsi="Times New Roman" w:cs="Times New Roman"/>
                <w:i/>
                <w:iCs/>
                <w:color w:val="5B9BD5" w:themeColor="accent1"/>
                <w:sz w:val="22"/>
                <w:szCs w:val="22"/>
                <w:lang w:bidi="ar"/>
              </w:rPr>
              <w:t>a trong các k</w:t>
            </w:r>
            <w:r>
              <w:rPr>
                <w:rFonts w:ascii="Times New Roman" w:eastAsia="Century Gothic" w:hAnsi="Times New Roman" w:cs="Times New Roman"/>
                <w:i/>
                <w:iCs/>
                <w:color w:val="5B9BD5" w:themeColor="accent1"/>
                <w:sz w:val="22"/>
                <w:szCs w:val="22"/>
                <w:lang w:bidi="ar"/>
              </w:rPr>
              <w:t>hu v</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c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dán nhãn đánh d</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u và tách bi</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t. T</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c</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 xml:space="preserve"> các s</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ph</w:t>
            </w:r>
            <w:r>
              <w:rPr>
                <w:rFonts w:ascii="Times New Roman" w:eastAsia="Century Gothic" w:hAnsi="Times New Roman" w:cs="Times New Roman"/>
                <w:i/>
                <w:iCs/>
                <w:color w:val="5B9BD5" w:themeColor="accent1"/>
                <w:sz w:val="22"/>
                <w:szCs w:val="22"/>
                <w:lang w:bidi="ar"/>
              </w:rPr>
              <w:t>ẩ</w:t>
            </w:r>
            <w:r>
              <w:rPr>
                <w:rFonts w:ascii="Times New Roman" w:eastAsia="Century Gothic" w:hAnsi="Times New Roman" w:cs="Times New Roman"/>
                <w:i/>
                <w:iCs/>
                <w:color w:val="5B9BD5" w:themeColor="accent1"/>
                <w:sz w:val="22"/>
                <w:szCs w:val="22"/>
                <w:lang w:bidi="ar"/>
              </w:rPr>
              <w:t>m ph</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i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niêm phong hoàn toàn ho</w:t>
            </w:r>
            <w:r>
              <w:rPr>
                <w:rFonts w:ascii="Times New Roman" w:eastAsia="Century Gothic" w:hAnsi="Times New Roman" w:cs="Times New Roman"/>
                <w:i/>
                <w:iCs/>
                <w:color w:val="5B9BD5" w:themeColor="accent1"/>
                <w:sz w:val="22"/>
                <w:szCs w:val="22"/>
                <w:lang w:bidi="ar"/>
              </w:rPr>
              <w:t>ặ</w:t>
            </w:r>
            <w:r>
              <w:rPr>
                <w:rFonts w:ascii="Times New Roman" w:eastAsia="Century Gothic" w:hAnsi="Times New Roman" w:cs="Times New Roman"/>
                <w:i/>
                <w:iCs/>
                <w:color w:val="5B9BD5" w:themeColor="accent1"/>
                <w:sz w:val="22"/>
                <w:szCs w:val="22"/>
                <w:lang w:bidi="ar"/>
              </w:rPr>
              <w:t>c đóng kín l</w:t>
            </w:r>
            <w:r>
              <w:rPr>
                <w:rFonts w:ascii="Times New Roman" w:eastAsia="Century Gothic" w:hAnsi="Times New Roman" w:cs="Times New Roman"/>
                <w:i/>
                <w:iCs/>
                <w:color w:val="5B9BD5" w:themeColor="accent1"/>
                <w:sz w:val="22"/>
                <w:szCs w:val="22"/>
                <w:lang w:bidi="ar"/>
              </w:rPr>
              <w:t>ạ</w:t>
            </w:r>
            <w:r>
              <w:rPr>
                <w:rFonts w:ascii="Times New Roman" w:eastAsia="Century Gothic" w:hAnsi="Times New Roman" w:cs="Times New Roman"/>
                <w:i/>
                <w:iCs/>
                <w:color w:val="5B9BD5" w:themeColor="accent1"/>
                <w:sz w:val="22"/>
                <w:szCs w:val="22"/>
                <w:lang w:bidi="ar"/>
              </w:rPr>
              <w:t>i đ</w:t>
            </w:r>
            <w:r>
              <w:rPr>
                <w:rFonts w:ascii="Times New Roman" w:eastAsia="Century Gothic" w:hAnsi="Times New Roman" w:cs="Times New Roman"/>
                <w:i/>
                <w:iCs/>
                <w:color w:val="5B9BD5" w:themeColor="accent1"/>
                <w:sz w:val="22"/>
                <w:szCs w:val="22"/>
                <w:lang w:bidi="ar"/>
              </w:rPr>
              <w:t>ể</w:t>
            </w:r>
            <w:r>
              <w:rPr>
                <w:rFonts w:ascii="Times New Roman" w:eastAsia="Century Gothic" w:hAnsi="Times New Roman" w:cs="Times New Roman"/>
                <w:i/>
                <w:iCs/>
                <w:color w:val="5B9BD5" w:themeColor="accent1"/>
                <w:sz w:val="22"/>
                <w:szCs w:val="22"/>
                <w:lang w:bidi="ar"/>
              </w:rPr>
              <w:t xml:space="preserve"> ngăn ch</w:t>
            </w:r>
            <w:r>
              <w:rPr>
                <w:rFonts w:ascii="Times New Roman" w:eastAsia="Century Gothic" w:hAnsi="Times New Roman" w:cs="Times New Roman"/>
                <w:i/>
                <w:iCs/>
                <w:color w:val="5B9BD5" w:themeColor="accent1"/>
                <w:sz w:val="22"/>
                <w:szCs w:val="22"/>
                <w:lang w:bidi="ar"/>
              </w:rPr>
              <w:t>ặ</w:t>
            </w:r>
            <w:r>
              <w:rPr>
                <w:rFonts w:ascii="Times New Roman" w:eastAsia="Century Gothic" w:hAnsi="Times New Roman" w:cs="Times New Roman"/>
                <w:i/>
                <w:iCs/>
                <w:color w:val="5B9BD5" w:themeColor="accent1"/>
                <w:sz w:val="22"/>
                <w:szCs w:val="22"/>
                <w:lang w:bidi="ar"/>
              </w:rPr>
              <w:t>n s</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 xml:space="preserve"> xâm nh</w:t>
            </w:r>
            <w:r>
              <w:rPr>
                <w:rFonts w:ascii="Times New Roman" w:eastAsia="Century Gothic" w:hAnsi="Times New Roman" w:cs="Times New Roman"/>
                <w:i/>
                <w:iCs/>
                <w:color w:val="5B9BD5" w:themeColor="accent1"/>
                <w:sz w:val="22"/>
                <w:szCs w:val="22"/>
                <w:lang w:bidi="ar"/>
              </w:rPr>
              <w:t>ậ</w:t>
            </w:r>
            <w:r>
              <w:rPr>
                <w:rFonts w:ascii="Times New Roman" w:eastAsia="Century Gothic" w:hAnsi="Times New Roman" w:cs="Times New Roman"/>
                <w:i/>
                <w:iCs/>
                <w:color w:val="5B9BD5" w:themeColor="accent1"/>
                <w:sz w:val="22"/>
                <w:szCs w:val="22"/>
                <w:lang w:bidi="ar"/>
              </w:rPr>
              <w:t>p ho</w:t>
            </w:r>
            <w:r>
              <w:rPr>
                <w:rFonts w:ascii="Times New Roman" w:eastAsia="Century Gothic" w:hAnsi="Times New Roman" w:cs="Times New Roman"/>
                <w:i/>
                <w:iCs/>
                <w:color w:val="5B9BD5" w:themeColor="accent1"/>
                <w:sz w:val="22"/>
                <w:szCs w:val="22"/>
                <w:lang w:bidi="ar"/>
              </w:rPr>
              <w:t>ặ</w:t>
            </w:r>
            <w:r>
              <w:rPr>
                <w:rFonts w:ascii="Times New Roman" w:eastAsia="Century Gothic" w:hAnsi="Times New Roman" w:cs="Times New Roman"/>
                <w:i/>
                <w:iCs/>
                <w:color w:val="5B9BD5" w:themeColor="accent1"/>
                <w:sz w:val="22"/>
                <w:szCs w:val="22"/>
                <w:lang w:bidi="ar"/>
              </w:rPr>
              <w:t>c rơi vãi c</w:t>
            </w:r>
            <w:r>
              <w:rPr>
                <w:rFonts w:ascii="Times New Roman" w:eastAsia="Century Gothic" w:hAnsi="Times New Roman" w:cs="Times New Roman"/>
                <w:i/>
                <w:iCs/>
                <w:color w:val="5B9BD5" w:themeColor="accent1"/>
                <w:sz w:val="22"/>
                <w:szCs w:val="22"/>
                <w:lang w:bidi="ar"/>
              </w:rPr>
              <w:t>ủ</w:t>
            </w:r>
            <w:r>
              <w:rPr>
                <w:rFonts w:ascii="Times New Roman" w:eastAsia="Century Gothic" w:hAnsi="Times New Roman" w:cs="Times New Roman"/>
                <w:i/>
                <w:iCs/>
                <w:color w:val="5B9BD5" w:themeColor="accent1"/>
                <w:sz w:val="22"/>
                <w:szCs w:val="22"/>
                <w:lang w:bidi="ar"/>
              </w:rPr>
              <w:t>a các v</w:t>
            </w:r>
            <w:r>
              <w:rPr>
                <w:rFonts w:ascii="Times New Roman" w:eastAsia="Century Gothic" w:hAnsi="Times New Roman" w:cs="Times New Roman"/>
                <w:i/>
                <w:iCs/>
                <w:color w:val="5B9BD5" w:themeColor="accent1"/>
                <w:sz w:val="22"/>
                <w:szCs w:val="22"/>
                <w:lang w:bidi="ar"/>
              </w:rPr>
              <w:t>ậ</w:t>
            </w:r>
            <w:r>
              <w:rPr>
                <w:rFonts w:ascii="Times New Roman" w:eastAsia="Century Gothic" w:hAnsi="Times New Roman" w:cs="Times New Roman"/>
                <w:i/>
                <w:iCs/>
                <w:color w:val="5B9BD5" w:themeColor="accent1"/>
                <w:sz w:val="22"/>
                <w:szCs w:val="22"/>
                <w:lang w:bidi="ar"/>
              </w:rPr>
              <w:t>t li</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u khác. Đ</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m b</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o các bi</w:t>
            </w:r>
            <w:r>
              <w:rPr>
                <w:rFonts w:ascii="Times New Roman" w:eastAsia="Century Gothic" w:hAnsi="Times New Roman" w:cs="Times New Roman"/>
                <w:i/>
                <w:iCs/>
                <w:color w:val="5B9BD5" w:themeColor="accent1"/>
                <w:sz w:val="22"/>
                <w:szCs w:val="22"/>
                <w:lang w:bidi="ar"/>
              </w:rPr>
              <w:t>ể</w:t>
            </w:r>
            <w:r>
              <w:rPr>
                <w:rFonts w:ascii="Times New Roman" w:eastAsia="Century Gothic" w:hAnsi="Times New Roman" w:cs="Times New Roman"/>
                <w:i/>
                <w:iCs/>
                <w:color w:val="5B9BD5" w:themeColor="accent1"/>
                <w:sz w:val="22"/>
                <w:szCs w:val="22"/>
                <w:lang w:bidi="ar"/>
              </w:rPr>
              <w:t>n b</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o trong kho ph</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 xml:space="preserve">i rõ ràng. </w:t>
            </w:r>
          </w:p>
        </w:tc>
      </w:tr>
      <w:tr w:rsidR="005C5E29" w14:paraId="2452E1F0" w14:textId="77777777">
        <w:tc>
          <w:tcPr>
            <w:tcW w:w="1862" w:type="dxa"/>
            <w:vAlign w:val="center"/>
          </w:tcPr>
          <w:p w14:paraId="08DEE491" w14:textId="77777777" w:rsidR="005C5E29" w:rsidRDefault="00916A30">
            <w:pPr>
              <w:widowControl/>
              <w:jc w:val="center"/>
              <w:rPr>
                <w:rFonts w:ascii="Times New Roman" w:hAnsi="Times New Roman" w:cs="Times New Roman"/>
                <w:sz w:val="22"/>
                <w:szCs w:val="22"/>
              </w:rPr>
            </w:pPr>
            <w:r>
              <w:rPr>
                <w:rFonts w:ascii="Times New Roman" w:eastAsia="Century Gothic" w:hAnsi="Times New Roman" w:cs="Times New Roman"/>
                <w:color w:val="000000"/>
                <w:sz w:val="22"/>
                <w:szCs w:val="22"/>
                <w:lang w:bidi="ar"/>
              </w:rPr>
              <w:t>Main Chiller</w:t>
            </w:r>
          </w:p>
          <w:p w14:paraId="69F35568" w14:textId="77777777" w:rsidR="005C5E29" w:rsidRDefault="005C5E29">
            <w:pPr>
              <w:jc w:val="center"/>
              <w:rPr>
                <w:rFonts w:ascii="Times New Roman" w:hAnsi="Times New Roman" w:cs="Times New Roman"/>
                <w:sz w:val="22"/>
                <w:szCs w:val="22"/>
              </w:rPr>
            </w:pPr>
          </w:p>
          <w:p w14:paraId="3720629B" w14:textId="77777777" w:rsidR="005C5E29" w:rsidRDefault="00916A30">
            <w:pPr>
              <w:jc w:val="center"/>
              <w:rPr>
                <w:rFonts w:ascii="Times New Roman" w:hAnsi="Times New Roman" w:cs="Times New Roman"/>
                <w:i/>
                <w:iCs/>
                <w:sz w:val="22"/>
                <w:szCs w:val="22"/>
              </w:rPr>
            </w:pPr>
            <w:r>
              <w:rPr>
                <w:rFonts w:ascii="Times New Roman" w:hAnsi="Times New Roman" w:cs="Times New Roman"/>
                <w:i/>
                <w:iCs/>
                <w:color w:val="5B9BD5" w:themeColor="accent1"/>
                <w:sz w:val="22"/>
                <w:szCs w:val="22"/>
              </w:rPr>
              <w:lastRenderedPageBreak/>
              <w:t>Máy làm l</w:t>
            </w:r>
            <w:r>
              <w:rPr>
                <w:rFonts w:ascii="Times New Roman" w:hAnsi="Times New Roman" w:cs="Times New Roman"/>
                <w:i/>
                <w:iCs/>
                <w:color w:val="5B9BD5" w:themeColor="accent1"/>
                <w:sz w:val="22"/>
                <w:szCs w:val="22"/>
              </w:rPr>
              <w:t>ạ</w:t>
            </w:r>
            <w:r>
              <w:rPr>
                <w:rFonts w:ascii="Times New Roman" w:hAnsi="Times New Roman" w:cs="Times New Roman"/>
                <w:i/>
                <w:iCs/>
                <w:color w:val="5B9BD5" w:themeColor="accent1"/>
                <w:sz w:val="22"/>
                <w:szCs w:val="22"/>
              </w:rPr>
              <w:t xml:space="preserve">nh </w:t>
            </w:r>
            <w:r>
              <w:rPr>
                <w:rFonts w:ascii="Times New Roman" w:hAnsi="Times New Roman" w:cs="Times New Roman"/>
                <w:i/>
                <w:iCs/>
                <w:color w:val="5B9BD5" w:themeColor="accent1"/>
                <w:sz w:val="22"/>
                <w:szCs w:val="22"/>
              </w:rPr>
              <w:t>chính</w:t>
            </w:r>
          </w:p>
        </w:tc>
        <w:tc>
          <w:tcPr>
            <w:tcW w:w="6660" w:type="dxa"/>
          </w:tcPr>
          <w:p w14:paraId="70739665"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lastRenderedPageBreak/>
              <w:t>Good practice only: storage of egg and milk-containing materials in labelled, segregated areas. Ensure signage in storage is clear</w:t>
            </w:r>
          </w:p>
          <w:p w14:paraId="1D5D827A" w14:textId="77777777" w:rsidR="005C5E29" w:rsidRDefault="005C5E29">
            <w:pPr>
              <w:rPr>
                <w:rFonts w:ascii="Times New Roman" w:hAnsi="Times New Roman" w:cs="Times New Roman"/>
                <w:sz w:val="22"/>
                <w:szCs w:val="22"/>
              </w:rPr>
            </w:pPr>
          </w:p>
          <w:p w14:paraId="27633772" w14:textId="77777777" w:rsidR="005C5E29" w:rsidRDefault="00916A30">
            <w:pPr>
              <w:rPr>
                <w:rFonts w:ascii="Times New Roman" w:hAnsi="Times New Roman" w:cs="Times New Roman"/>
                <w:sz w:val="22"/>
                <w:szCs w:val="22"/>
              </w:rPr>
            </w:pPr>
            <w:r>
              <w:rPr>
                <w:rFonts w:ascii="Times New Roman" w:eastAsia="Century Gothic" w:hAnsi="Times New Roman" w:cs="Times New Roman"/>
                <w:i/>
                <w:iCs/>
                <w:color w:val="5B9BD5" w:themeColor="accent1"/>
                <w:sz w:val="22"/>
                <w:szCs w:val="22"/>
                <w:lang w:bidi="ar"/>
              </w:rPr>
              <w:t>Ch</w:t>
            </w:r>
            <w:r>
              <w:rPr>
                <w:rFonts w:ascii="Times New Roman" w:eastAsia="Century Gothic" w:hAnsi="Times New Roman" w:cs="Times New Roman"/>
                <w:i/>
                <w:iCs/>
                <w:color w:val="5B9BD5" w:themeColor="accent1"/>
                <w:sz w:val="22"/>
                <w:szCs w:val="22"/>
                <w:lang w:bidi="ar"/>
              </w:rPr>
              <w:t>ỉ</w:t>
            </w:r>
            <w:r>
              <w:rPr>
                <w:rFonts w:ascii="Times New Roman" w:eastAsia="Century Gothic" w:hAnsi="Times New Roman" w:cs="Times New Roman"/>
                <w:i/>
                <w:iCs/>
                <w:color w:val="5B9BD5" w:themeColor="accent1"/>
                <w:sz w:val="22"/>
                <w:szCs w:val="22"/>
                <w:lang w:bidi="ar"/>
              </w:rPr>
              <w:t xml:space="preserve"> th</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c hành t</w:t>
            </w:r>
            <w:r>
              <w:rPr>
                <w:rFonts w:ascii="Times New Roman" w:eastAsia="Century Gothic" w:hAnsi="Times New Roman" w:cs="Times New Roman"/>
                <w:i/>
                <w:iCs/>
                <w:color w:val="5B9BD5" w:themeColor="accent1"/>
                <w:sz w:val="22"/>
                <w:szCs w:val="22"/>
                <w:lang w:bidi="ar"/>
              </w:rPr>
              <w:t>ố</w:t>
            </w:r>
            <w:r>
              <w:rPr>
                <w:rFonts w:ascii="Times New Roman" w:eastAsia="Century Gothic" w:hAnsi="Times New Roman" w:cs="Times New Roman"/>
                <w:i/>
                <w:iCs/>
                <w:color w:val="5B9BD5" w:themeColor="accent1"/>
                <w:sz w:val="22"/>
                <w:szCs w:val="22"/>
                <w:lang w:bidi="ar"/>
              </w:rPr>
              <w:t>t: b</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o qu</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các nguyên li</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u có ch</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a tr</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ng và s</w:t>
            </w:r>
            <w:r>
              <w:rPr>
                <w:rFonts w:ascii="Times New Roman" w:eastAsia="Century Gothic" w:hAnsi="Times New Roman" w:cs="Times New Roman"/>
                <w:i/>
                <w:iCs/>
                <w:color w:val="5B9BD5" w:themeColor="accent1"/>
                <w:sz w:val="22"/>
                <w:szCs w:val="22"/>
                <w:lang w:bidi="ar"/>
              </w:rPr>
              <w:t>ữ</w:t>
            </w:r>
            <w:r>
              <w:rPr>
                <w:rFonts w:ascii="Times New Roman" w:eastAsia="Century Gothic" w:hAnsi="Times New Roman" w:cs="Times New Roman"/>
                <w:i/>
                <w:iCs/>
                <w:color w:val="5B9BD5" w:themeColor="accent1"/>
                <w:sz w:val="22"/>
                <w:szCs w:val="22"/>
                <w:lang w:bidi="ar"/>
              </w:rPr>
              <w:t>a trong các khu v</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c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dán nhãn đánh d</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 xml:space="preserve">u và tách </w:t>
            </w:r>
            <w:r>
              <w:rPr>
                <w:rFonts w:ascii="Times New Roman" w:eastAsia="Century Gothic" w:hAnsi="Times New Roman" w:cs="Times New Roman"/>
                <w:i/>
                <w:iCs/>
                <w:color w:val="5B9BD5" w:themeColor="accent1"/>
                <w:sz w:val="22"/>
                <w:szCs w:val="22"/>
                <w:lang w:bidi="ar"/>
              </w:rPr>
              <w:t>bi</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t. Đ</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m b</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o các bi</w:t>
            </w:r>
            <w:r>
              <w:rPr>
                <w:rFonts w:ascii="Times New Roman" w:eastAsia="Century Gothic" w:hAnsi="Times New Roman" w:cs="Times New Roman"/>
                <w:i/>
                <w:iCs/>
                <w:color w:val="5B9BD5" w:themeColor="accent1"/>
                <w:sz w:val="22"/>
                <w:szCs w:val="22"/>
                <w:lang w:bidi="ar"/>
              </w:rPr>
              <w:t>ể</w:t>
            </w:r>
            <w:r>
              <w:rPr>
                <w:rFonts w:ascii="Times New Roman" w:eastAsia="Century Gothic" w:hAnsi="Times New Roman" w:cs="Times New Roman"/>
                <w:i/>
                <w:iCs/>
                <w:color w:val="5B9BD5" w:themeColor="accent1"/>
                <w:sz w:val="22"/>
                <w:szCs w:val="22"/>
                <w:lang w:bidi="ar"/>
              </w:rPr>
              <w:t>n b</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o trong kho ph</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i rõ ràng.</w:t>
            </w:r>
            <w:r>
              <w:rPr>
                <w:rFonts w:ascii="Times New Roman" w:eastAsia="Century Gothic" w:hAnsi="Times New Roman" w:cs="Times New Roman"/>
                <w:i/>
                <w:iCs/>
                <w:color w:val="000000"/>
                <w:sz w:val="22"/>
                <w:szCs w:val="22"/>
                <w:lang w:bidi="ar"/>
              </w:rPr>
              <w:t xml:space="preserve"> </w:t>
            </w:r>
          </w:p>
        </w:tc>
      </w:tr>
      <w:tr w:rsidR="005C5E29" w14:paraId="68BB7945" w14:textId="77777777">
        <w:tc>
          <w:tcPr>
            <w:tcW w:w="1862" w:type="dxa"/>
            <w:vAlign w:val="center"/>
          </w:tcPr>
          <w:p w14:paraId="1AB27FA5" w14:textId="77777777" w:rsidR="005C5E29" w:rsidRDefault="00916A30">
            <w:pPr>
              <w:widowControl/>
              <w:jc w:val="center"/>
              <w:rPr>
                <w:rFonts w:ascii="Times New Roman" w:hAnsi="Times New Roman" w:cs="Times New Roman"/>
                <w:sz w:val="22"/>
                <w:szCs w:val="22"/>
              </w:rPr>
            </w:pPr>
            <w:r>
              <w:rPr>
                <w:rFonts w:ascii="Times New Roman" w:eastAsia="Century Gothic" w:hAnsi="Times New Roman" w:cs="Times New Roman"/>
                <w:color w:val="000000"/>
                <w:sz w:val="22"/>
                <w:szCs w:val="22"/>
                <w:lang w:bidi="ar"/>
              </w:rPr>
              <w:lastRenderedPageBreak/>
              <w:t>Mixing Room</w:t>
            </w:r>
          </w:p>
          <w:p w14:paraId="4CD78D0B" w14:textId="77777777" w:rsidR="005C5E29" w:rsidRDefault="005C5E29">
            <w:pPr>
              <w:jc w:val="center"/>
              <w:rPr>
                <w:rFonts w:ascii="Times New Roman" w:hAnsi="Times New Roman" w:cs="Times New Roman"/>
                <w:sz w:val="22"/>
                <w:szCs w:val="22"/>
              </w:rPr>
            </w:pPr>
          </w:p>
          <w:p w14:paraId="044AD05E" w14:textId="77777777" w:rsidR="005C5E29" w:rsidRDefault="00916A30">
            <w:pPr>
              <w:jc w:val="center"/>
              <w:rPr>
                <w:rFonts w:ascii="Times New Roman" w:hAnsi="Times New Roman" w:cs="Times New Roman"/>
                <w:i/>
                <w:iCs/>
                <w:sz w:val="22"/>
                <w:szCs w:val="22"/>
              </w:rPr>
            </w:pPr>
            <w:r>
              <w:rPr>
                <w:rFonts w:ascii="Times New Roman" w:hAnsi="Times New Roman" w:cs="Times New Roman"/>
                <w:i/>
                <w:iCs/>
                <w:color w:val="5B9BD5" w:themeColor="accent1"/>
                <w:sz w:val="22"/>
                <w:szCs w:val="22"/>
              </w:rPr>
              <w:t>Phòng ph</w:t>
            </w:r>
            <w:r>
              <w:rPr>
                <w:rFonts w:ascii="Times New Roman" w:hAnsi="Times New Roman" w:cs="Times New Roman"/>
                <w:i/>
                <w:iCs/>
                <w:color w:val="5B9BD5" w:themeColor="accent1"/>
                <w:sz w:val="22"/>
                <w:szCs w:val="22"/>
              </w:rPr>
              <w:t>ố</w:t>
            </w:r>
            <w:r>
              <w:rPr>
                <w:rFonts w:ascii="Times New Roman" w:hAnsi="Times New Roman" w:cs="Times New Roman"/>
                <w:i/>
                <w:iCs/>
                <w:color w:val="5B9BD5" w:themeColor="accent1"/>
                <w:sz w:val="22"/>
                <w:szCs w:val="22"/>
              </w:rPr>
              <w:t>i tr</w:t>
            </w:r>
            <w:r>
              <w:rPr>
                <w:rFonts w:ascii="Times New Roman" w:hAnsi="Times New Roman" w:cs="Times New Roman"/>
                <w:i/>
                <w:iCs/>
                <w:color w:val="5B9BD5" w:themeColor="accent1"/>
                <w:sz w:val="22"/>
                <w:szCs w:val="22"/>
              </w:rPr>
              <w:t>ộ</w:t>
            </w:r>
            <w:r>
              <w:rPr>
                <w:rFonts w:ascii="Times New Roman" w:hAnsi="Times New Roman" w:cs="Times New Roman"/>
                <w:i/>
                <w:iCs/>
                <w:color w:val="5B9BD5" w:themeColor="accent1"/>
                <w:sz w:val="22"/>
                <w:szCs w:val="22"/>
              </w:rPr>
              <w:t>n</w:t>
            </w:r>
          </w:p>
        </w:tc>
        <w:tc>
          <w:tcPr>
            <w:tcW w:w="6660" w:type="dxa"/>
          </w:tcPr>
          <w:p w14:paraId="452852CE"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t xml:space="preserve">Milk and Egg containing materials to be stored in segregated, labelled areas. </w:t>
            </w:r>
          </w:p>
          <w:p w14:paraId="36FD8C91" w14:textId="77777777" w:rsidR="005C5E29" w:rsidRDefault="005C5E29">
            <w:pPr>
              <w:rPr>
                <w:rFonts w:ascii="Times New Roman" w:hAnsi="Times New Roman" w:cs="Times New Roman"/>
                <w:sz w:val="22"/>
                <w:szCs w:val="22"/>
              </w:rPr>
            </w:pPr>
          </w:p>
          <w:p w14:paraId="38066773" w14:textId="77777777" w:rsidR="005C5E29" w:rsidRDefault="00916A30">
            <w:pPr>
              <w:rPr>
                <w:rFonts w:ascii="Times New Roman" w:hAnsi="Times New Roman" w:cs="Times New Roman"/>
                <w:i/>
                <w:iCs/>
                <w:sz w:val="22"/>
                <w:szCs w:val="22"/>
              </w:rPr>
            </w:pPr>
            <w:r>
              <w:rPr>
                <w:rFonts w:ascii="Times New Roman" w:eastAsia="Century Gothic" w:hAnsi="Times New Roman" w:cs="Times New Roman"/>
                <w:i/>
                <w:iCs/>
                <w:color w:val="5B9BD5" w:themeColor="accent1"/>
                <w:sz w:val="22"/>
                <w:szCs w:val="22"/>
                <w:lang w:bidi="ar"/>
              </w:rPr>
              <w:t>B</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o qu</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các nguyên li</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u có ch</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a tr</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ng và s</w:t>
            </w:r>
            <w:r>
              <w:rPr>
                <w:rFonts w:ascii="Times New Roman" w:eastAsia="Century Gothic" w:hAnsi="Times New Roman" w:cs="Times New Roman"/>
                <w:i/>
                <w:iCs/>
                <w:color w:val="5B9BD5" w:themeColor="accent1"/>
                <w:sz w:val="22"/>
                <w:szCs w:val="22"/>
                <w:lang w:bidi="ar"/>
              </w:rPr>
              <w:t>ữ</w:t>
            </w:r>
            <w:r>
              <w:rPr>
                <w:rFonts w:ascii="Times New Roman" w:eastAsia="Century Gothic" w:hAnsi="Times New Roman" w:cs="Times New Roman"/>
                <w:i/>
                <w:iCs/>
                <w:color w:val="5B9BD5" w:themeColor="accent1"/>
                <w:sz w:val="22"/>
                <w:szCs w:val="22"/>
                <w:lang w:bidi="ar"/>
              </w:rPr>
              <w:t>a trong các khu v</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c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dán nhãn đánh d</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u và tách</w:t>
            </w:r>
            <w:r>
              <w:rPr>
                <w:rFonts w:ascii="Times New Roman" w:eastAsia="Century Gothic" w:hAnsi="Times New Roman" w:cs="Times New Roman"/>
                <w:i/>
                <w:iCs/>
                <w:color w:val="5B9BD5" w:themeColor="accent1"/>
                <w:sz w:val="22"/>
                <w:szCs w:val="22"/>
                <w:lang w:bidi="ar"/>
              </w:rPr>
              <w:t xml:space="preserve"> bi</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t.</w:t>
            </w:r>
          </w:p>
        </w:tc>
      </w:tr>
      <w:tr w:rsidR="005C5E29" w14:paraId="35A32146" w14:textId="77777777">
        <w:tc>
          <w:tcPr>
            <w:tcW w:w="1862" w:type="dxa"/>
            <w:vAlign w:val="center"/>
          </w:tcPr>
          <w:p w14:paraId="7B284BBE" w14:textId="77777777" w:rsidR="005C5E29" w:rsidRDefault="00916A30">
            <w:pPr>
              <w:widowControl/>
              <w:jc w:val="center"/>
              <w:rPr>
                <w:rFonts w:ascii="Times New Roman" w:hAnsi="Times New Roman" w:cs="Times New Roman"/>
                <w:sz w:val="22"/>
                <w:szCs w:val="22"/>
              </w:rPr>
            </w:pPr>
            <w:r>
              <w:rPr>
                <w:rFonts w:ascii="Times New Roman" w:eastAsia="Century Gothic" w:hAnsi="Times New Roman" w:cs="Times New Roman"/>
                <w:color w:val="000000"/>
                <w:sz w:val="22"/>
                <w:szCs w:val="22"/>
                <w:lang w:bidi="ar"/>
              </w:rPr>
              <w:t>Dough Mixers</w:t>
            </w:r>
          </w:p>
          <w:p w14:paraId="53EEA5A5" w14:textId="77777777" w:rsidR="005C5E29" w:rsidRDefault="005C5E29">
            <w:pPr>
              <w:jc w:val="center"/>
              <w:rPr>
                <w:rFonts w:ascii="Times New Roman" w:hAnsi="Times New Roman" w:cs="Times New Roman"/>
                <w:sz w:val="22"/>
                <w:szCs w:val="22"/>
              </w:rPr>
            </w:pPr>
          </w:p>
          <w:p w14:paraId="05557AE5" w14:textId="77777777" w:rsidR="005C5E29" w:rsidRDefault="00916A30">
            <w:pPr>
              <w:jc w:val="center"/>
              <w:rPr>
                <w:rFonts w:ascii="Times New Roman" w:hAnsi="Times New Roman" w:cs="Times New Roman"/>
                <w:i/>
                <w:iCs/>
                <w:sz w:val="22"/>
                <w:szCs w:val="22"/>
              </w:rPr>
            </w:pPr>
            <w:r>
              <w:rPr>
                <w:rFonts w:ascii="Times New Roman" w:hAnsi="Times New Roman" w:cs="Times New Roman"/>
                <w:i/>
                <w:iCs/>
                <w:color w:val="5B9BD5" w:themeColor="accent1"/>
                <w:sz w:val="22"/>
                <w:szCs w:val="22"/>
              </w:rPr>
              <w:t>Máy tr</w:t>
            </w:r>
            <w:r>
              <w:rPr>
                <w:rFonts w:ascii="Times New Roman" w:hAnsi="Times New Roman" w:cs="Times New Roman"/>
                <w:i/>
                <w:iCs/>
                <w:color w:val="5B9BD5" w:themeColor="accent1"/>
                <w:sz w:val="22"/>
                <w:szCs w:val="22"/>
              </w:rPr>
              <w:t>ộ</w:t>
            </w:r>
            <w:r>
              <w:rPr>
                <w:rFonts w:ascii="Times New Roman" w:hAnsi="Times New Roman" w:cs="Times New Roman"/>
                <w:i/>
                <w:iCs/>
                <w:color w:val="5B9BD5" w:themeColor="accent1"/>
                <w:sz w:val="22"/>
                <w:szCs w:val="22"/>
              </w:rPr>
              <w:t>n b</w:t>
            </w:r>
            <w:r>
              <w:rPr>
                <w:rFonts w:ascii="Times New Roman" w:hAnsi="Times New Roman" w:cs="Times New Roman"/>
                <w:i/>
                <w:iCs/>
                <w:color w:val="5B9BD5" w:themeColor="accent1"/>
                <w:sz w:val="22"/>
                <w:szCs w:val="22"/>
              </w:rPr>
              <w:t>ộ</w:t>
            </w:r>
            <w:r>
              <w:rPr>
                <w:rFonts w:ascii="Times New Roman" w:hAnsi="Times New Roman" w:cs="Times New Roman"/>
                <w:i/>
                <w:iCs/>
                <w:color w:val="5B9BD5" w:themeColor="accent1"/>
                <w:sz w:val="22"/>
                <w:szCs w:val="22"/>
              </w:rPr>
              <w:t>t</w:t>
            </w:r>
          </w:p>
        </w:tc>
        <w:tc>
          <w:tcPr>
            <w:tcW w:w="6660" w:type="dxa"/>
          </w:tcPr>
          <w:p w14:paraId="3B584F66"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t xml:space="preserve">There is a dedicated mixer for allergen products. </w:t>
            </w:r>
          </w:p>
          <w:p w14:paraId="45EADC56" w14:textId="77777777" w:rsidR="005C5E29" w:rsidRDefault="005C5E29">
            <w:pPr>
              <w:rPr>
                <w:rFonts w:ascii="Times New Roman" w:hAnsi="Times New Roman" w:cs="Times New Roman"/>
                <w:i/>
                <w:iCs/>
                <w:color w:val="44546A" w:themeColor="text2"/>
                <w:sz w:val="22"/>
                <w:szCs w:val="22"/>
              </w:rPr>
            </w:pPr>
          </w:p>
          <w:p w14:paraId="5E13B8BD" w14:textId="77777777" w:rsidR="005C5E29" w:rsidRDefault="00916A30">
            <w:pPr>
              <w:rPr>
                <w:rFonts w:ascii="Times New Roman" w:hAnsi="Times New Roman" w:cs="Times New Roman"/>
                <w:i/>
                <w:iCs/>
                <w:color w:val="44546A" w:themeColor="text2"/>
                <w:sz w:val="22"/>
                <w:szCs w:val="22"/>
              </w:rPr>
            </w:pPr>
            <w:r>
              <w:rPr>
                <w:rFonts w:ascii="Times New Roman" w:hAnsi="Times New Roman" w:cs="Times New Roman"/>
                <w:i/>
                <w:iCs/>
                <w:color w:val="5B9BD5" w:themeColor="accent1"/>
                <w:sz w:val="22"/>
                <w:szCs w:val="22"/>
              </w:rPr>
              <w:t>Có máy tr</w:t>
            </w:r>
            <w:r>
              <w:rPr>
                <w:rFonts w:ascii="Times New Roman" w:hAnsi="Times New Roman" w:cs="Times New Roman"/>
                <w:i/>
                <w:iCs/>
                <w:color w:val="5B9BD5" w:themeColor="accent1"/>
                <w:sz w:val="22"/>
                <w:szCs w:val="22"/>
              </w:rPr>
              <w:t>ộ</w:t>
            </w:r>
            <w:r>
              <w:rPr>
                <w:rFonts w:ascii="Times New Roman" w:hAnsi="Times New Roman" w:cs="Times New Roman"/>
                <w:i/>
                <w:iCs/>
                <w:color w:val="5B9BD5" w:themeColor="accent1"/>
                <w:sz w:val="22"/>
                <w:szCs w:val="22"/>
              </w:rPr>
              <w:t>n chuyên d</w:t>
            </w:r>
            <w:r>
              <w:rPr>
                <w:rFonts w:ascii="Times New Roman" w:hAnsi="Times New Roman" w:cs="Times New Roman"/>
                <w:i/>
                <w:iCs/>
                <w:color w:val="5B9BD5" w:themeColor="accent1"/>
                <w:sz w:val="22"/>
                <w:szCs w:val="22"/>
              </w:rPr>
              <w:t>ụ</w:t>
            </w:r>
            <w:r>
              <w:rPr>
                <w:rFonts w:ascii="Times New Roman" w:hAnsi="Times New Roman" w:cs="Times New Roman"/>
                <w:i/>
                <w:iCs/>
                <w:color w:val="5B9BD5" w:themeColor="accent1"/>
                <w:sz w:val="22"/>
                <w:szCs w:val="22"/>
              </w:rPr>
              <w:t>ng cho các s</w:t>
            </w:r>
            <w:r>
              <w:rPr>
                <w:rFonts w:ascii="Times New Roman" w:hAnsi="Times New Roman" w:cs="Times New Roman"/>
                <w:i/>
                <w:iCs/>
                <w:color w:val="5B9BD5" w:themeColor="accent1"/>
                <w:sz w:val="22"/>
                <w:szCs w:val="22"/>
              </w:rPr>
              <w:t>ả</w:t>
            </w:r>
            <w:r>
              <w:rPr>
                <w:rFonts w:ascii="Times New Roman" w:hAnsi="Times New Roman" w:cs="Times New Roman"/>
                <w:i/>
                <w:iCs/>
                <w:color w:val="5B9BD5" w:themeColor="accent1"/>
                <w:sz w:val="22"/>
                <w:szCs w:val="22"/>
              </w:rPr>
              <w:t>n ph</w:t>
            </w:r>
            <w:r>
              <w:rPr>
                <w:rFonts w:ascii="Times New Roman" w:hAnsi="Times New Roman" w:cs="Times New Roman"/>
                <w:i/>
                <w:iCs/>
                <w:color w:val="5B9BD5" w:themeColor="accent1"/>
                <w:sz w:val="22"/>
                <w:szCs w:val="22"/>
              </w:rPr>
              <w:t>ẩ</w:t>
            </w:r>
            <w:r>
              <w:rPr>
                <w:rFonts w:ascii="Times New Roman" w:hAnsi="Times New Roman" w:cs="Times New Roman"/>
                <w:i/>
                <w:iCs/>
                <w:color w:val="5B9BD5" w:themeColor="accent1"/>
                <w:sz w:val="22"/>
                <w:szCs w:val="22"/>
              </w:rPr>
              <w:t>m gây d</w:t>
            </w:r>
            <w:r>
              <w:rPr>
                <w:rFonts w:ascii="Times New Roman" w:hAnsi="Times New Roman" w:cs="Times New Roman"/>
                <w:i/>
                <w:iCs/>
                <w:color w:val="5B9BD5" w:themeColor="accent1"/>
                <w:sz w:val="22"/>
                <w:szCs w:val="22"/>
              </w:rPr>
              <w:t>ị</w:t>
            </w:r>
            <w:r>
              <w:rPr>
                <w:rFonts w:ascii="Times New Roman" w:hAnsi="Times New Roman" w:cs="Times New Roman"/>
                <w:i/>
                <w:iCs/>
                <w:color w:val="5B9BD5" w:themeColor="accent1"/>
                <w:sz w:val="22"/>
                <w:szCs w:val="22"/>
              </w:rPr>
              <w:t xml:space="preserve"> </w:t>
            </w:r>
            <w:r>
              <w:rPr>
                <w:rFonts w:ascii="Times New Roman" w:hAnsi="Times New Roman" w:cs="Times New Roman"/>
                <w:i/>
                <w:iCs/>
                <w:color w:val="5B9BD5" w:themeColor="accent1"/>
                <w:sz w:val="22"/>
                <w:szCs w:val="22"/>
              </w:rPr>
              <w:t>ứ</w:t>
            </w:r>
            <w:r>
              <w:rPr>
                <w:rFonts w:ascii="Times New Roman" w:hAnsi="Times New Roman" w:cs="Times New Roman"/>
                <w:i/>
                <w:iCs/>
                <w:color w:val="5B9BD5" w:themeColor="accent1"/>
                <w:sz w:val="22"/>
                <w:szCs w:val="22"/>
              </w:rPr>
              <w:t>ng</w:t>
            </w:r>
          </w:p>
        </w:tc>
      </w:tr>
      <w:tr w:rsidR="005C5E29" w14:paraId="66366E60" w14:textId="77777777">
        <w:tc>
          <w:tcPr>
            <w:tcW w:w="1862" w:type="dxa"/>
            <w:vAlign w:val="center"/>
          </w:tcPr>
          <w:p w14:paraId="4E404283" w14:textId="77777777" w:rsidR="005C5E29" w:rsidRDefault="00916A30">
            <w:pPr>
              <w:widowControl/>
              <w:jc w:val="center"/>
              <w:rPr>
                <w:rFonts w:ascii="Times New Roman" w:hAnsi="Times New Roman" w:cs="Times New Roman"/>
                <w:sz w:val="22"/>
                <w:szCs w:val="22"/>
              </w:rPr>
            </w:pPr>
            <w:r>
              <w:rPr>
                <w:rFonts w:ascii="Times New Roman" w:eastAsia="Century Gothic" w:hAnsi="Times New Roman" w:cs="Times New Roman"/>
                <w:color w:val="000000"/>
                <w:sz w:val="22"/>
                <w:szCs w:val="22"/>
                <w:lang w:bidi="ar"/>
              </w:rPr>
              <w:t>Production</w:t>
            </w:r>
          </w:p>
          <w:p w14:paraId="12446B64" w14:textId="77777777" w:rsidR="005C5E29" w:rsidRDefault="005C5E29">
            <w:pPr>
              <w:jc w:val="center"/>
              <w:rPr>
                <w:rFonts w:ascii="Times New Roman" w:hAnsi="Times New Roman" w:cs="Times New Roman"/>
                <w:sz w:val="22"/>
                <w:szCs w:val="22"/>
              </w:rPr>
            </w:pPr>
          </w:p>
          <w:p w14:paraId="65D89FF6" w14:textId="77777777" w:rsidR="005C5E29" w:rsidRDefault="00916A30">
            <w:pPr>
              <w:jc w:val="center"/>
              <w:rPr>
                <w:rFonts w:ascii="Times New Roman" w:hAnsi="Times New Roman" w:cs="Times New Roman"/>
                <w:i/>
                <w:iCs/>
                <w:sz w:val="22"/>
                <w:szCs w:val="22"/>
              </w:rPr>
            </w:pPr>
            <w:r>
              <w:rPr>
                <w:rFonts w:ascii="Times New Roman" w:hAnsi="Times New Roman" w:cs="Times New Roman"/>
                <w:i/>
                <w:iCs/>
                <w:color w:val="5B9BD5" w:themeColor="accent1"/>
                <w:sz w:val="22"/>
                <w:szCs w:val="22"/>
              </w:rPr>
              <w:t>S</w:t>
            </w:r>
            <w:r>
              <w:rPr>
                <w:rFonts w:ascii="Times New Roman" w:hAnsi="Times New Roman" w:cs="Times New Roman"/>
                <w:i/>
                <w:iCs/>
                <w:color w:val="5B9BD5" w:themeColor="accent1"/>
                <w:sz w:val="22"/>
                <w:szCs w:val="22"/>
              </w:rPr>
              <w:t>ả</w:t>
            </w:r>
            <w:r>
              <w:rPr>
                <w:rFonts w:ascii="Times New Roman" w:hAnsi="Times New Roman" w:cs="Times New Roman"/>
                <w:i/>
                <w:iCs/>
                <w:color w:val="5B9BD5" w:themeColor="accent1"/>
                <w:sz w:val="22"/>
                <w:szCs w:val="22"/>
              </w:rPr>
              <w:t>n xu</w:t>
            </w:r>
            <w:r>
              <w:rPr>
                <w:rFonts w:ascii="Times New Roman" w:hAnsi="Times New Roman" w:cs="Times New Roman"/>
                <w:i/>
                <w:iCs/>
                <w:color w:val="5B9BD5" w:themeColor="accent1"/>
                <w:sz w:val="22"/>
                <w:szCs w:val="22"/>
              </w:rPr>
              <w:t>ấ</w:t>
            </w:r>
            <w:r>
              <w:rPr>
                <w:rFonts w:ascii="Times New Roman" w:hAnsi="Times New Roman" w:cs="Times New Roman"/>
                <w:i/>
                <w:iCs/>
                <w:color w:val="5B9BD5" w:themeColor="accent1"/>
                <w:sz w:val="22"/>
                <w:szCs w:val="22"/>
              </w:rPr>
              <w:t>t</w:t>
            </w:r>
          </w:p>
        </w:tc>
        <w:tc>
          <w:tcPr>
            <w:tcW w:w="6660" w:type="dxa"/>
          </w:tcPr>
          <w:p w14:paraId="427D88E4" w14:textId="77777777" w:rsidR="005C5E29" w:rsidRDefault="00916A30">
            <w:pPr>
              <w:widowControl/>
              <w:rPr>
                <w:rFonts w:ascii="Times New Roman" w:eastAsia="Century Gothic" w:hAnsi="Times New Roman" w:cs="Times New Roman"/>
                <w:color w:val="000000"/>
                <w:sz w:val="22"/>
                <w:szCs w:val="22"/>
                <w:lang w:bidi="ar"/>
              </w:rPr>
            </w:pPr>
            <w:r>
              <w:rPr>
                <w:rFonts w:ascii="Times New Roman" w:eastAsia="Century Gothic" w:hAnsi="Times New Roman" w:cs="Times New Roman"/>
                <w:color w:val="000000"/>
                <w:sz w:val="22"/>
                <w:szCs w:val="22"/>
                <w:lang w:bidi="ar"/>
              </w:rPr>
              <w:t xml:space="preserve">There is a dedicated line for allergen products. All staff are wearing red aprons on top of white coat whilst handling allergens. </w:t>
            </w:r>
          </w:p>
          <w:p w14:paraId="64F97B93" w14:textId="77777777" w:rsidR="005C5E29" w:rsidRDefault="005C5E29">
            <w:pPr>
              <w:widowControl/>
              <w:rPr>
                <w:rFonts w:ascii="Times New Roman" w:eastAsia="Century Gothic" w:hAnsi="Times New Roman" w:cs="Times New Roman"/>
                <w:color w:val="000000"/>
                <w:sz w:val="22"/>
                <w:szCs w:val="22"/>
                <w:lang w:bidi="ar"/>
              </w:rPr>
            </w:pPr>
          </w:p>
          <w:p w14:paraId="5206B40E"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i/>
                <w:iCs/>
                <w:color w:val="5B9BD5" w:themeColor="accent1"/>
                <w:sz w:val="22"/>
                <w:szCs w:val="22"/>
                <w:lang w:bidi="ar"/>
              </w:rPr>
              <w:t>Có 1 dây chuy</w:t>
            </w:r>
            <w:r>
              <w:rPr>
                <w:rFonts w:ascii="Times New Roman" w:eastAsia="Century Gothic" w:hAnsi="Times New Roman" w:cs="Times New Roman"/>
                <w:i/>
                <w:iCs/>
                <w:color w:val="5B9BD5" w:themeColor="accent1"/>
                <w:sz w:val="22"/>
                <w:szCs w:val="22"/>
                <w:lang w:bidi="ar"/>
              </w:rPr>
              <w:t>ề</w:t>
            </w:r>
            <w:r>
              <w:rPr>
                <w:rFonts w:ascii="Times New Roman" w:eastAsia="Century Gothic" w:hAnsi="Times New Roman" w:cs="Times New Roman"/>
                <w:i/>
                <w:iCs/>
                <w:color w:val="5B9BD5" w:themeColor="accent1"/>
                <w:sz w:val="22"/>
                <w:szCs w:val="22"/>
                <w:lang w:bidi="ar"/>
              </w:rPr>
              <w:t>n chuyên bi</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t dành riêng cho các s</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ph</w:t>
            </w:r>
            <w:r>
              <w:rPr>
                <w:rFonts w:ascii="Times New Roman" w:eastAsia="Century Gothic" w:hAnsi="Times New Roman" w:cs="Times New Roman"/>
                <w:i/>
                <w:iCs/>
                <w:color w:val="5B9BD5" w:themeColor="accent1"/>
                <w:sz w:val="22"/>
                <w:szCs w:val="22"/>
                <w:lang w:bidi="ar"/>
              </w:rPr>
              <w:t>ẩ</w:t>
            </w:r>
            <w:r>
              <w:rPr>
                <w:rFonts w:ascii="Times New Roman" w:eastAsia="Century Gothic" w:hAnsi="Times New Roman" w:cs="Times New Roman"/>
                <w:i/>
                <w:iCs/>
                <w:color w:val="5B9BD5" w:themeColor="accent1"/>
                <w:sz w:val="22"/>
                <w:szCs w:val="22"/>
                <w:lang w:bidi="ar"/>
              </w:rPr>
              <w:t>m gây d</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 xml:space="preserve"> </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ng. T</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c</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 xml:space="preserve"> nhân viên đ</w:t>
            </w:r>
            <w:r>
              <w:rPr>
                <w:rFonts w:ascii="Times New Roman" w:eastAsia="Century Gothic" w:hAnsi="Times New Roman" w:cs="Times New Roman"/>
                <w:i/>
                <w:iCs/>
                <w:color w:val="5B9BD5" w:themeColor="accent1"/>
                <w:sz w:val="22"/>
                <w:szCs w:val="22"/>
                <w:lang w:bidi="ar"/>
              </w:rPr>
              <w:t>ề</w:t>
            </w:r>
            <w:r>
              <w:rPr>
                <w:rFonts w:ascii="Times New Roman" w:eastAsia="Century Gothic" w:hAnsi="Times New Roman" w:cs="Times New Roman"/>
                <w:i/>
                <w:iCs/>
                <w:color w:val="5B9BD5" w:themeColor="accent1"/>
                <w:sz w:val="22"/>
                <w:szCs w:val="22"/>
                <w:lang w:bidi="ar"/>
              </w:rPr>
              <w:t>u ph</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i m</w:t>
            </w:r>
            <w:r>
              <w:rPr>
                <w:rFonts w:ascii="Times New Roman" w:eastAsia="Century Gothic" w:hAnsi="Times New Roman" w:cs="Times New Roman"/>
                <w:i/>
                <w:iCs/>
                <w:color w:val="5B9BD5" w:themeColor="accent1"/>
                <w:sz w:val="22"/>
                <w:szCs w:val="22"/>
                <w:lang w:bidi="ar"/>
              </w:rPr>
              <w:t>ặ</w:t>
            </w:r>
            <w:r>
              <w:rPr>
                <w:rFonts w:ascii="Times New Roman" w:eastAsia="Century Gothic" w:hAnsi="Times New Roman" w:cs="Times New Roman"/>
                <w:i/>
                <w:iCs/>
                <w:color w:val="5B9BD5" w:themeColor="accent1"/>
                <w:sz w:val="22"/>
                <w:szCs w:val="22"/>
                <w:lang w:bidi="ar"/>
              </w:rPr>
              <w:t>c t</w:t>
            </w:r>
            <w:r>
              <w:rPr>
                <w:rFonts w:ascii="Times New Roman" w:eastAsia="Century Gothic" w:hAnsi="Times New Roman" w:cs="Times New Roman"/>
                <w:i/>
                <w:iCs/>
                <w:color w:val="5B9BD5" w:themeColor="accent1"/>
                <w:sz w:val="22"/>
                <w:szCs w:val="22"/>
                <w:lang w:bidi="ar"/>
              </w:rPr>
              <w:t>ạ</w:t>
            </w:r>
            <w:r>
              <w:rPr>
                <w:rFonts w:ascii="Times New Roman" w:eastAsia="Century Gothic" w:hAnsi="Times New Roman" w:cs="Times New Roman"/>
                <w:i/>
                <w:iCs/>
                <w:color w:val="5B9BD5" w:themeColor="accent1"/>
                <w:sz w:val="22"/>
                <w:szCs w:val="22"/>
                <w:lang w:bidi="ar"/>
              </w:rPr>
              <w:t>p d</w:t>
            </w:r>
            <w:r>
              <w:rPr>
                <w:rFonts w:ascii="Times New Roman" w:eastAsia="Century Gothic" w:hAnsi="Times New Roman" w:cs="Times New Roman"/>
                <w:i/>
                <w:iCs/>
                <w:color w:val="5B9BD5" w:themeColor="accent1"/>
                <w:sz w:val="22"/>
                <w:szCs w:val="22"/>
                <w:lang w:bidi="ar"/>
              </w:rPr>
              <w:t>ề</w:t>
            </w:r>
            <w:r>
              <w:rPr>
                <w:rFonts w:ascii="Times New Roman" w:eastAsia="Century Gothic" w:hAnsi="Times New Roman" w:cs="Times New Roman"/>
                <w:i/>
                <w:iCs/>
                <w:color w:val="5B9BD5" w:themeColor="accent1"/>
                <w:sz w:val="22"/>
                <w:szCs w:val="22"/>
                <w:lang w:bidi="ar"/>
              </w:rPr>
              <w:t xml:space="preserve"> màu đ</w:t>
            </w:r>
            <w:r>
              <w:rPr>
                <w:rFonts w:ascii="Times New Roman" w:eastAsia="Century Gothic" w:hAnsi="Times New Roman" w:cs="Times New Roman"/>
                <w:i/>
                <w:iCs/>
                <w:color w:val="5B9BD5" w:themeColor="accent1"/>
                <w:sz w:val="22"/>
                <w:szCs w:val="22"/>
                <w:lang w:bidi="ar"/>
              </w:rPr>
              <w:t>ỏ</w:t>
            </w:r>
            <w:r>
              <w:rPr>
                <w:rFonts w:ascii="Times New Roman" w:eastAsia="Century Gothic" w:hAnsi="Times New Roman" w:cs="Times New Roman"/>
                <w:i/>
                <w:iCs/>
                <w:color w:val="5B9BD5" w:themeColor="accent1"/>
                <w:sz w:val="22"/>
                <w:szCs w:val="22"/>
                <w:lang w:bidi="ar"/>
              </w:rPr>
              <w:t xml:space="preserve"> ngoài áo kho</w:t>
            </w:r>
            <w:r>
              <w:rPr>
                <w:rFonts w:ascii="Times New Roman" w:eastAsia="Century Gothic" w:hAnsi="Times New Roman" w:cs="Times New Roman"/>
                <w:i/>
                <w:iCs/>
                <w:color w:val="5B9BD5" w:themeColor="accent1"/>
                <w:sz w:val="22"/>
                <w:szCs w:val="22"/>
                <w:lang w:bidi="ar"/>
              </w:rPr>
              <w:t>ác tr</w:t>
            </w:r>
            <w:r>
              <w:rPr>
                <w:rFonts w:ascii="Times New Roman" w:eastAsia="Century Gothic" w:hAnsi="Times New Roman" w:cs="Times New Roman"/>
                <w:i/>
                <w:iCs/>
                <w:color w:val="5B9BD5" w:themeColor="accent1"/>
                <w:sz w:val="22"/>
                <w:szCs w:val="22"/>
                <w:lang w:bidi="ar"/>
              </w:rPr>
              <w:t>ắ</w:t>
            </w:r>
            <w:r>
              <w:rPr>
                <w:rFonts w:ascii="Times New Roman" w:eastAsia="Century Gothic" w:hAnsi="Times New Roman" w:cs="Times New Roman"/>
                <w:i/>
                <w:iCs/>
                <w:color w:val="5B9BD5" w:themeColor="accent1"/>
                <w:sz w:val="22"/>
                <w:szCs w:val="22"/>
                <w:lang w:bidi="ar"/>
              </w:rPr>
              <w:t>ng trong khi đang x</w:t>
            </w:r>
            <w:r>
              <w:rPr>
                <w:rFonts w:ascii="Times New Roman" w:eastAsia="Century Gothic" w:hAnsi="Times New Roman" w:cs="Times New Roman"/>
                <w:i/>
                <w:iCs/>
                <w:color w:val="5B9BD5" w:themeColor="accent1"/>
                <w:sz w:val="22"/>
                <w:szCs w:val="22"/>
                <w:lang w:bidi="ar"/>
              </w:rPr>
              <w:t>ử</w:t>
            </w:r>
            <w:r>
              <w:rPr>
                <w:rFonts w:ascii="Times New Roman" w:eastAsia="Century Gothic" w:hAnsi="Times New Roman" w:cs="Times New Roman"/>
                <w:i/>
                <w:iCs/>
                <w:color w:val="5B9BD5" w:themeColor="accent1"/>
                <w:sz w:val="22"/>
                <w:szCs w:val="22"/>
                <w:lang w:bidi="ar"/>
              </w:rPr>
              <w:t xml:space="preserve"> lí ch</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gây d</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 xml:space="preserve"> </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ng</w:t>
            </w:r>
          </w:p>
        </w:tc>
      </w:tr>
      <w:tr w:rsidR="005C5E29" w14:paraId="44895E32" w14:textId="77777777">
        <w:tc>
          <w:tcPr>
            <w:tcW w:w="1862" w:type="dxa"/>
            <w:vAlign w:val="center"/>
          </w:tcPr>
          <w:p w14:paraId="51354B4A" w14:textId="77777777" w:rsidR="005C5E29" w:rsidRDefault="00916A30">
            <w:pPr>
              <w:widowControl/>
              <w:jc w:val="center"/>
              <w:rPr>
                <w:rFonts w:ascii="Times New Roman" w:hAnsi="Times New Roman" w:cs="Times New Roman"/>
                <w:sz w:val="22"/>
                <w:szCs w:val="22"/>
              </w:rPr>
            </w:pPr>
            <w:r>
              <w:rPr>
                <w:rFonts w:ascii="Times New Roman" w:eastAsia="Century Gothic" w:hAnsi="Times New Roman" w:cs="Times New Roman"/>
                <w:color w:val="000000"/>
                <w:sz w:val="22"/>
                <w:szCs w:val="22"/>
                <w:lang w:bidi="ar"/>
              </w:rPr>
              <w:t>Baking Trays/ Racks</w:t>
            </w:r>
          </w:p>
          <w:p w14:paraId="04963DBD" w14:textId="77777777" w:rsidR="005C5E29" w:rsidRDefault="005C5E29">
            <w:pPr>
              <w:jc w:val="center"/>
              <w:rPr>
                <w:rFonts w:ascii="Times New Roman" w:hAnsi="Times New Roman" w:cs="Times New Roman"/>
                <w:sz w:val="22"/>
                <w:szCs w:val="22"/>
              </w:rPr>
            </w:pPr>
          </w:p>
          <w:p w14:paraId="12CB25B3" w14:textId="77777777" w:rsidR="005C5E29" w:rsidRDefault="00916A30">
            <w:pPr>
              <w:jc w:val="center"/>
              <w:rPr>
                <w:rFonts w:ascii="Times New Roman" w:hAnsi="Times New Roman" w:cs="Times New Roman"/>
                <w:i/>
                <w:iCs/>
                <w:sz w:val="22"/>
                <w:szCs w:val="22"/>
              </w:rPr>
            </w:pPr>
            <w:r>
              <w:rPr>
                <w:rFonts w:ascii="Times New Roman" w:hAnsi="Times New Roman" w:cs="Times New Roman"/>
                <w:i/>
                <w:iCs/>
                <w:color w:val="5B9BD5" w:themeColor="accent1"/>
                <w:sz w:val="22"/>
                <w:szCs w:val="22"/>
              </w:rPr>
              <w:t>Khay/ giá nư</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ng bánh</w:t>
            </w:r>
          </w:p>
        </w:tc>
        <w:tc>
          <w:tcPr>
            <w:tcW w:w="6660" w:type="dxa"/>
          </w:tcPr>
          <w:p w14:paraId="1671F3AF"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t xml:space="preserve">Silicon paper is being used for all allergen products to prevent coming in </w:t>
            </w:r>
          </w:p>
          <w:p w14:paraId="2C9E4822"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t xml:space="preserve">direct contact with baking tray. No mixed racks and minor/ major spillages cleared as per procedure. </w:t>
            </w:r>
          </w:p>
          <w:p w14:paraId="4F4205BC" w14:textId="77777777" w:rsidR="005C5E29" w:rsidRDefault="005C5E29">
            <w:pPr>
              <w:rPr>
                <w:rFonts w:ascii="Times New Roman" w:hAnsi="Times New Roman" w:cs="Times New Roman"/>
                <w:sz w:val="22"/>
                <w:szCs w:val="22"/>
              </w:rPr>
            </w:pPr>
          </w:p>
          <w:p w14:paraId="32E2DEC8" w14:textId="77777777" w:rsidR="005C5E29" w:rsidRDefault="00916A30">
            <w:pPr>
              <w:rPr>
                <w:rFonts w:ascii="Times New Roman" w:hAnsi="Times New Roman" w:cs="Times New Roman"/>
                <w:sz w:val="22"/>
                <w:szCs w:val="22"/>
              </w:rPr>
            </w:pPr>
            <w:r>
              <w:rPr>
                <w:rFonts w:ascii="Times New Roman" w:hAnsi="Times New Roman" w:cs="Times New Roman"/>
                <w:i/>
                <w:iCs/>
                <w:color w:val="5B9BD5" w:themeColor="accent1"/>
                <w:sz w:val="22"/>
                <w:szCs w:val="22"/>
              </w:rPr>
              <w:t>Gi</w:t>
            </w:r>
            <w:r>
              <w:rPr>
                <w:rFonts w:ascii="Times New Roman" w:hAnsi="Times New Roman" w:cs="Times New Roman"/>
                <w:i/>
                <w:iCs/>
                <w:color w:val="5B9BD5" w:themeColor="accent1"/>
                <w:sz w:val="22"/>
                <w:szCs w:val="22"/>
              </w:rPr>
              <w:t>ấ</w:t>
            </w:r>
            <w:r>
              <w:rPr>
                <w:rFonts w:ascii="Times New Roman" w:hAnsi="Times New Roman" w:cs="Times New Roman"/>
                <w:i/>
                <w:iCs/>
                <w:color w:val="5B9BD5" w:themeColor="accent1"/>
                <w:sz w:val="22"/>
                <w:szCs w:val="22"/>
              </w:rPr>
              <w:t>y silicon đang đư</w:t>
            </w:r>
            <w:r>
              <w:rPr>
                <w:rFonts w:ascii="Times New Roman" w:hAnsi="Times New Roman" w:cs="Times New Roman"/>
                <w:i/>
                <w:iCs/>
                <w:color w:val="5B9BD5" w:themeColor="accent1"/>
                <w:sz w:val="22"/>
                <w:szCs w:val="22"/>
              </w:rPr>
              <w:t>ợ</w:t>
            </w:r>
            <w:r>
              <w:rPr>
                <w:rFonts w:ascii="Times New Roman" w:hAnsi="Times New Roman" w:cs="Times New Roman"/>
                <w:i/>
                <w:iCs/>
                <w:color w:val="5B9BD5" w:themeColor="accent1"/>
                <w:sz w:val="22"/>
                <w:szCs w:val="22"/>
              </w:rPr>
              <w:t>c s</w:t>
            </w:r>
            <w:r>
              <w:rPr>
                <w:rFonts w:ascii="Times New Roman" w:hAnsi="Times New Roman" w:cs="Times New Roman"/>
                <w:i/>
                <w:iCs/>
                <w:color w:val="5B9BD5" w:themeColor="accent1"/>
                <w:sz w:val="22"/>
                <w:szCs w:val="22"/>
              </w:rPr>
              <w:t>ử</w:t>
            </w:r>
            <w:r>
              <w:rPr>
                <w:rFonts w:ascii="Times New Roman" w:hAnsi="Times New Roman" w:cs="Times New Roman"/>
                <w:i/>
                <w:iCs/>
                <w:color w:val="5B9BD5" w:themeColor="accent1"/>
                <w:sz w:val="22"/>
                <w:szCs w:val="22"/>
              </w:rPr>
              <w:t xml:space="preserve"> d</w:t>
            </w:r>
            <w:r>
              <w:rPr>
                <w:rFonts w:ascii="Times New Roman" w:hAnsi="Times New Roman" w:cs="Times New Roman"/>
                <w:i/>
                <w:iCs/>
                <w:color w:val="5B9BD5" w:themeColor="accent1"/>
                <w:sz w:val="22"/>
                <w:szCs w:val="22"/>
              </w:rPr>
              <w:t>ụ</w:t>
            </w:r>
            <w:r>
              <w:rPr>
                <w:rFonts w:ascii="Times New Roman" w:hAnsi="Times New Roman" w:cs="Times New Roman"/>
                <w:i/>
                <w:iCs/>
                <w:color w:val="5B9BD5" w:themeColor="accent1"/>
                <w:sz w:val="22"/>
                <w:szCs w:val="22"/>
              </w:rPr>
              <w:t>ng cho t</w:t>
            </w:r>
            <w:r>
              <w:rPr>
                <w:rFonts w:ascii="Times New Roman" w:hAnsi="Times New Roman" w:cs="Times New Roman"/>
                <w:i/>
                <w:iCs/>
                <w:color w:val="5B9BD5" w:themeColor="accent1"/>
                <w:sz w:val="22"/>
                <w:szCs w:val="22"/>
              </w:rPr>
              <w:t>ấ</w:t>
            </w:r>
            <w:r>
              <w:rPr>
                <w:rFonts w:ascii="Times New Roman" w:hAnsi="Times New Roman" w:cs="Times New Roman"/>
                <w:i/>
                <w:iCs/>
                <w:color w:val="5B9BD5" w:themeColor="accent1"/>
                <w:sz w:val="22"/>
                <w:szCs w:val="22"/>
              </w:rPr>
              <w:t>t c</w:t>
            </w:r>
            <w:r>
              <w:rPr>
                <w:rFonts w:ascii="Times New Roman" w:hAnsi="Times New Roman" w:cs="Times New Roman"/>
                <w:i/>
                <w:iCs/>
                <w:color w:val="5B9BD5" w:themeColor="accent1"/>
                <w:sz w:val="22"/>
                <w:szCs w:val="22"/>
              </w:rPr>
              <w:t>ả</w:t>
            </w:r>
            <w:r>
              <w:rPr>
                <w:rFonts w:ascii="Times New Roman" w:hAnsi="Times New Roman" w:cs="Times New Roman"/>
                <w:i/>
                <w:iCs/>
                <w:color w:val="5B9BD5" w:themeColor="accent1"/>
                <w:sz w:val="22"/>
                <w:szCs w:val="22"/>
              </w:rPr>
              <w:t xml:space="preserve"> các s</w:t>
            </w:r>
            <w:r>
              <w:rPr>
                <w:rFonts w:ascii="Times New Roman" w:hAnsi="Times New Roman" w:cs="Times New Roman"/>
                <w:i/>
                <w:iCs/>
                <w:color w:val="5B9BD5" w:themeColor="accent1"/>
                <w:sz w:val="22"/>
                <w:szCs w:val="22"/>
              </w:rPr>
              <w:t>ả</w:t>
            </w:r>
            <w:r>
              <w:rPr>
                <w:rFonts w:ascii="Times New Roman" w:hAnsi="Times New Roman" w:cs="Times New Roman"/>
                <w:i/>
                <w:iCs/>
                <w:color w:val="5B9BD5" w:themeColor="accent1"/>
                <w:sz w:val="22"/>
                <w:szCs w:val="22"/>
              </w:rPr>
              <w:t>n ph</w:t>
            </w:r>
            <w:r>
              <w:rPr>
                <w:rFonts w:ascii="Times New Roman" w:hAnsi="Times New Roman" w:cs="Times New Roman"/>
                <w:i/>
                <w:iCs/>
                <w:color w:val="5B9BD5" w:themeColor="accent1"/>
                <w:sz w:val="22"/>
                <w:szCs w:val="22"/>
              </w:rPr>
              <w:t>ẩ</w:t>
            </w:r>
            <w:r>
              <w:rPr>
                <w:rFonts w:ascii="Times New Roman" w:hAnsi="Times New Roman" w:cs="Times New Roman"/>
                <w:i/>
                <w:iCs/>
                <w:color w:val="5B9BD5" w:themeColor="accent1"/>
                <w:sz w:val="22"/>
                <w:szCs w:val="22"/>
              </w:rPr>
              <w:t>m gây d</w:t>
            </w:r>
            <w:r>
              <w:rPr>
                <w:rFonts w:ascii="Times New Roman" w:hAnsi="Times New Roman" w:cs="Times New Roman"/>
                <w:i/>
                <w:iCs/>
                <w:color w:val="5B9BD5" w:themeColor="accent1"/>
                <w:sz w:val="22"/>
                <w:szCs w:val="22"/>
              </w:rPr>
              <w:t>ị</w:t>
            </w:r>
            <w:r>
              <w:rPr>
                <w:rFonts w:ascii="Times New Roman" w:hAnsi="Times New Roman" w:cs="Times New Roman"/>
                <w:i/>
                <w:iCs/>
                <w:color w:val="5B9BD5" w:themeColor="accent1"/>
                <w:sz w:val="22"/>
                <w:szCs w:val="22"/>
              </w:rPr>
              <w:t xml:space="preserve"> </w:t>
            </w:r>
            <w:r>
              <w:rPr>
                <w:rFonts w:ascii="Times New Roman" w:hAnsi="Times New Roman" w:cs="Times New Roman"/>
                <w:i/>
                <w:iCs/>
                <w:color w:val="5B9BD5" w:themeColor="accent1"/>
                <w:sz w:val="22"/>
                <w:szCs w:val="22"/>
              </w:rPr>
              <w:t>ứ</w:t>
            </w:r>
            <w:r>
              <w:rPr>
                <w:rFonts w:ascii="Times New Roman" w:hAnsi="Times New Roman" w:cs="Times New Roman"/>
                <w:i/>
                <w:iCs/>
                <w:color w:val="5B9BD5" w:themeColor="accent1"/>
                <w:sz w:val="22"/>
                <w:szCs w:val="22"/>
              </w:rPr>
              <w:t>ng đ</w:t>
            </w:r>
            <w:r>
              <w:rPr>
                <w:rFonts w:ascii="Times New Roman" w:hAnsi="Times New Roman" w:cs="Times New Roman"/>
                <w:i/>
                <w:iCs/>
                <w:color w:val="5B9BD5" w:themeColor="accent1"/>
                <w:sz w:val="22"/>
                <w:szCs w:val="22"/>
              </w:rPr>
              <w:t>ể</w:t>
            </w:r>
            <w:r>
              <w:rPr>
                <w:rFonts w:ascii="Times New Roman" w:hAnsi="Times New Roman" w:cs="Times New Roman"/>
                <w:i/>
                <w:iCs/>
                <w:color w:val="5B9BD5" w:themeColor="accent1"/>
                <w:sz w:val="22"/>
                <w:szCs w:val="22"/>
              </w:rPr>
              <w:t xml:space="preserve"> ngăn ch</w:t>
            </w:r>
            <w:r>
              <w:rPr>
                <w:rFonts w:ascii="Times New Roman" w:hAnsi="Times New Roman" w:cs="Times New Roman"/>
                <w:i/>
                <w:iCs/>
                <w:color w:val="5B9BD5" w:themeColor="accent1"/>
                <w:sz w:val="22"/>
                <w:szCs w:val="22"/>
              </w:rPr>
              <w:t>ặ</w:t>
            </w:r>
            <w:r>
              <w:rPr>
                <w:rFonts w:ascii="Times New Roman" w:hAnsi="Times New Roman" w:cs="Times New Roman"/>
                <w:i/>
                <w:iCs/>
                <w:color w:val="5B9BD5" w:themeColor="accent1"/>
                <w:sz w:val="22"/>
                <w:szCs w:val="22"/>
              </w:rPr>
              <w:t>n s</w:t>
            </w:r>
            <w:r>
              <w:rPr>
                <w:rFonts w:ascii="Times New Roman" w:hAnsi="Times New Roman" w:cs="Times New Roman"/>
                <w:i/>
                <w:iCs/>
                <w:color w:val="5B9BD5" w:themeColor="accent1"/>
                <w:sz w:val="22"/>
                <w:szCs w:val="22"/>
              </w:rPr>
              <w:t>ự</w:t>
            </w:r>
            <w:r>
              <w:rPr>
                <w:rFonts w:ascii="Times New Roman" w:hAnsi="Times New Roman" w:cs="Times New Roman"/>
                <w:i/>
                <w:iCs/>
                <w:color w:val="5B9BD5" w:themeColor="accent1"/>
                <w:sz w:val="22"/>
                <w:szCs w:val="22"/>
              </w:rPr>
              <w:t xml:space="preserve"> ti</w:t>
            </w:r>
            <w:r>
              <w:rPr>
                <w:rFonts w:ascii="Times New Roman" w:hAnsi="Times New Roman" w:cs="Times New Roman"/>
                <w:i/>
                <w:iCs/>
                <w:color w:val="5B9BD5" w:themeColor="accent1"/>
                <w:sz w:val="22"/>
                <w:szCs w:val="22"/>
              </w:rPr>
              <w:t>ế</w:t>
            </w:r>
            <w:r>
              <w:rPr>
                <w:rFonts w:ascii="Times New Roman" w:hAnsi="Times New Roman" w:cs="Times New Roman"/>
                <w:i/>
                <w:iCs/>
                <w:color w:val="5B9BD5" w:themeColor="accent1"/>
                <w:sz w:val="22"/>
                <w:szCs w:val="22"/>
              </w:rPr>
              <w:t>p xúc tr</w:t>
            </w:r>
            <w:r>
              <w:rPr>
                <w:rFonts w:ascii="Times New Roman" w:hAnsi="Times New Roman" w:cs="Times New Roman"/>
                <w:i/>
                <w:iCs/>
                <w:color w:val="5B9BD5" w:themeColor="accent1"/>
                <w:sz w:val="22"/>
                <w:szCs w:val="22"/>
              </w:rPr>
              <w:t>ự</w:t>
            </w:r>
            <w:r>
              <w:rPr>
                <w:rFonts w:ascii="Times New Roman" w:hAnsi="Times New Roman" w:cs="Times New Roman"/>
                <w:i/>
                <w:iCs/>
                <w:color w:val="5B9BD5" w:themeColor="accent1"/>
                <w:sz w:val="22"/>
                <w:szCs w:val="22"/>
              </w:rPr>
              <w:t>c ti</w:t>
            </w:r>
            <w:r>
              <w:rPr>
                <w:rFonts w:ascii="Times New Roman" w:hAnsi="Times New Roman" w:cs="Times New Roman"/>
                <w:i/>
                <w:iCs/>
                <w:color w:val="5B9BD5" w:themeColor="accent1"/>
                <w:sz w:val="22"/>
                <w:szCs w:val="22"/>
              </w:rPr>
              <w:t>ế</w:t>
            </w:r>
            <w:r>
              <w:rPr>
                <w:rFonts w:ascii="Times New Roman" w:hAnsi="Times New Roman" w:cs="Times New Roman"/>
                <w:i/>
                <w:iCs/>
                <w:color w:val="5B9BD5" w:themeColor="accent1"/>
                <w:sz w:val="22"/>
                <w:szCs w:val="22"/>
              </w:rPr>
              <w:t>p gi</w:t>
            </w:r>
            <w:r>
              <w:rPr>
                <w:rFonts w:ascii="Times New Roman" w:hAnsi="Times New Roman" w:cs="Times New Roman"/>
                <w:i/>
                <w:iCs/>
                <w:color w:val="5B9BD5" w:themeColor="accent1"/>
                <w:sz w:val="22"/>
                <w:szCs w:val="22"/>
              </w:rPr>
              <w:t>ữ</w:t>
            </w:r>
            <w:r>
              <w:rPr>
                <w:rFonts w:ascii="Times New Roman" w:hAnsi="Times New Roman" w:cs="Times New Roman"/>
                <w:i/>
                <w:iCs/>
                <w:color w:val="5B9BD5" w:themeColor="accent1"/>
                <w:sz w:val="22"/>
                <w:szCs w:val="22"/>
              </w:rPr>
              <w:t>a bánh và khay nư</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ng. Không có giá nư</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ng nhi</w:t>
            </w:r>
            <w:r>
              <w:rPr>
                <w:rFonts w:ascii="Times New Roman" w:hAnsi="Times New Roman" w:cs="Times New Roman"/>
                <w:i/>
                <w:iCs/>
                <w:color w:val="5B9BD5" w:themeColor="accent1"/>
                <w:sz w:val="22"/>
                <w:szCs w:val="22"/>
              </w:rPr>
              <w:t>ề</w:t>
            </w:r>
            <w:r>
              <w:rPr>
                <w:rFonts w:ascii="Times New Roman" w:hAnsi="Times New Roman" w:cs="Times New Roman"/>
                <w:i/>
                <w:iCs/>
                <w:color w:val="5B9BD5" w:themeColor="accent1"/>
                <w:sz w:val="22"/>
                <w:szCs w:val="22"/>
              </w:rPr>
              <w:t>u t</w:t>
            </w:r>
            <w:r>
              <w:rPr>
                <w:rFonts w:ascii="Times New Roman" w:hAnsi="Times New Roman" w:cs="Times New Roman"/>
                <w:i/>
                <w:iCs/>
                <w:color w:val="5B9BD5" w:themeColor="accent1"/>
                <w:sz w:val="22"/>
                <w:szCs w:val="22"/>
              </w:rPr>
              <w:t>ầ</w:t>
            </w:r>
            <w:r>
              <w:rPr>
                <w:rFonts w:ascii="Times New Roman" w:hAnsi="Times New Roman" w:cs="Times New Roman"/>
                <w:i/>
                <w:iCs/>
                <w:color w:val="5B9BD5" w:themeColor="accent1"/>
                <w:sz w:val="22"/>
                <w:szCs w:val="22"/>
              </w:rPr>
              <w:t>ng và các s</w:t>
            </w:r>
            <w:r>
              <w:rPr>
                <w:rFonts w:ascii="Times New Roman" w:hAnsi="Times New Roman" w:cs="Times New Roman"/>
                <w:i/>
                <w:iCs/>
                <w:color w:val="5B9BD5" w:themeColor="accent1"/>
                <w:sz w:val="22"/>
                <w:szCs w:val="22"/>
              </w:rPr>
              <w:t>ự</w:t>
            </w:r>
            <w:r>
              <w:rPr>
                <w:rFonts w:ascii="Times New Roman" w:hAnsi="Times New Roman" w:cs="Times New Roman"/>
                <w:i/>
                <w:iCs/>
                <w:color w:val="5B9BD5" w:themeColor="accent1"/>
                <w:sz w:val="22"/>
                <w:szCs w:val="22"/>
              </w:rPr>
              <w:t xml:space="preserve"> c</w:t>
            </w:r>
            <w:r>
              <w:rPr>
                <w:rFonts w:ascii="Times New Roman" w:hAnsi="Times New Roman" w:cs="Times New Roman"/>
                <w:i/>
                <w:iCs/>
                <w:color w:val="5B9BD5" w:themeColor="accent1"/>
                <w:sz w:val="22"/>
                <w:szCs w:val="22"/>
              </w:rPr>
              <w:t>ố</w:t>
            </w:r>
            <w:r>
              <w:rPr>
                <w:rFonts w:ascii="Times New Roman" w:hAnsi="Times New Roman" w:cs="Times New Roman"/>
                <w:i/>
                <w:iCs/>
                <w:color w:val="5B9BD5" w:themeColor="accent1"/>
                <w:sz w:val="22"/>
                <w:szCs w:val="22"/>
              </w:rPr>
              <w:t xml:space="preserve"> đ</w:t>
            </w:r>
            <w:r>
              <w:rPr>
                <w:rFonts w:ascii="Times New Roman" w:hAnsi="Times New Roman" w:cs="Times New Roman"/>
                <w:i/>
                <w:iCs/>
                <w:color w:val="5B9BD5" w:themeColor="accent1"/>
                <w:sz w:val="22"/>
                <w:szCs w:val="22"/>
              </w:rPr>
              <w:t>ổ</w:t>
            </w:r>
            <w:r>
              <w:rPr>
                <w:rFonts w:ascii="Times New Roman" w:hAnsi="Times New Roman" w:cs="Times New Roman"/>
                <w:i/>
                <w:iCs/>
                <w:color w:val="5B9BD5" w:themeColor="accent1"/>
                <w:sz w:val="22"/>
                <w:szCs w:val="22"/>
              </w:rPr>
              <w:t xml:space="preserve"> tràn nh</w:t>
            </w:r>
            <w:r>
              <w:rPr>
                <w:rFonts w:ascii="Times New Roman" w:hAnsi="Times New Roman" w:cs="Times New Roman"/>
                <w:i/>
                <w:iCs/>
                <w:color w:val="5B9BD5" w:themeColor="accent1"/>
                <w:sz w:val="22"/>
                <w:szCs w:val="22"/>
              </w:rPr>
              <w:t>ỏ</w:t>
            </w:r>
            <w:r>
              <w:rPr>
                <w:rFonts w:ascii="Times New Roman" w:hAnsi="Times New Roman" w:cs="Times New Roman"/>
                <w:i/>
                <w:iCs/>
                <w:color w:val="5B9BD5" w:themeColor="accent1"/>
                <w:sz w:val="22"/>
                <w:szCs w:val="22"/>
              </w:rPr>
              <w:t>/ l</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n đư</w:t>
            </w:r>
            <w:r>
              <w:rPr>
                <w:rFonts w:ascii="Times New Roman" w:hAnsi="Times New Roman" w:cs="Times New Roman"/>
                <w:i/>
                <w:iCs/>
                <w:color w:val="5B9BD5" w:themeColor="accent1"/>
                <w:sz w:val="22"/>
                <w:szCs w:val="22"/>
              </w:rPr>
              <w:t>ợ</w:t>
            </w:r>
            <w:r>
              <w:rPr>
                <w:rFonts w:ascii="Times New Roman" w:hAnsi="Times New Roman" w:cs="Times New Roman"/>
                <w:i/>
                <w:iCs/>
                <w:color w:val="5B9BD5" w:themeColor="accent1"/>
                <w:sz w:val="22"/>
                <w:szCs w:val="22"/>
              </w:rPr>
              <w:t>c làm s</w:t>
            </w:r>
            <w:r>
              <w:rPr>
                <w:rFonts w:ascii="Times New Roman" w:hAnsi="Times New Roman" w:cs="Times New Roman"/>
                <w:i/>
                <w:iCs/>
                <w:color w:val="5B9BD5" w:themeColor="accent1"/>
                <w:sz w:val="22"/>
                <w:szCs w:val="22"/>
              </w:rPr>
              <w:t>ạ</w:t>
            </w:r>
            <w:r>
              <w:rPr>
                <w:rFonts w:ascii="Times New Roman" w:hAnsi="Times New Roman" w:cs="Times New Roman"/>
                <w:i/>
                <w:iCs/>
                <w:color w:val="5B9BD5" w:themeColor="accent1"/>
                <w:sz w:val="22"/>
                <w:szCs w:val="22"/>
              </w:rPr>
              <w:t>ch theo quy trình</w:t>
            </w:r>
          </w:p>
        </w:tc>
      </w:tr>
      <w:tr w:rsidR="005C5E29" w14:paraId="116828D1" w14:textId="77777777">
        <w:tc>
          <w:tcPr>
            <w:tcW w:w="1862" w:type="dxa"/>
            <w:vAlign w:val="center"/>
          </w:tcPr>
          <w:p w14:paraId="64EF7F33" w14:textId="77777777" w:rsidR="005C5E29" w:rsidRDefault="00916A30">
            <w:pPr>
              <w:widowControl/>
              <w:jc w:val="center"/>
              <w:rPr>
                <w:rFonts w:ascii="Times New Roman" w:hAnsi="Times New Roman" w:cs="Times New Roman"/>
                <w:sz w:val="22"/>
                <w:szCs w:val="22"/>
              </w:rPr>
            </w:pPr>
            <w:r>
              <w:rPr>
                <w:rFonts w:ascii="Times New Roman" w:eastAsia="Century Gothic" w:hAnsi="Times New Roman" w:cs="Times New Roman"/>
                <w:color w:val="000000"/>
                <w:sz w:val="22"/>
                <w:szCs w:val="22"/>
                <w:lang w:bidi="ar"/>
              </w:rPr>
              <w:t>Prover</w:t>
            </w:r>
          </w:p>
          <w:p w14:paraId="52EFBBF7" w14:textId="77777777" w:rsidR="005C5E29" w:rsidRDefault="005C5E29">
            <w:pPr>
              <w:jc w:val="center"/>
              <w:rPr>
                <w:rFonts w:ascii="Times New Roman" w:hAnsi="Times New Roman" w:cs="Times New Roman"/>
                <w:sz w:val="22"/>
                <w:szCs w:val="22"/>
              </w:rPr>
            </w:pPr>
          </w:p>
          <w:p w14:paraId="520AD6E9" w14:textId="77777777" w:rsidR="005C5E29" w:rsidRDefault="00916A30">
            <w:pPr>
              <w:jc w:val="center"/>
              <w:rPr>
                <w:rFonts w:ascii="Times New Roman" w:hAnsi="Times New Roman" w:cs="Times New Roman"/>
                <w:sz w:val="22"/>
                <w:szCs w:val="22"/>
              </w:rPr>
            </w:pPr>
            <w:r>
              <w:rPr>
                <w:rFonts w:ascii="Times New Roman" w:hAnsi="Times New Roman" w:cs="Times New Roman"/>
                <w:i/>
                <w:iCs/>
                <w:color w:val="5B9BD5" w:themeColor="accent1"/>
                <w:sz w:val="22"/>
                <w:szCs w:val="22"/>
              </w:rPr>
              <w:t>T</w:t>
            </w:r>
            <w:r>
              <w:rPr>
                <w:rFonts w:ascii="Times New Roman" w:hAnsi="Times New Roman" w:cs="Times New Roman"/>
                <w:i/>
                <w:iCs/>
                <w:color w:val="5B9BD5" w:themeColor="accent1"/>
                <w:sz w:val="22"/>
                <w:szCs w:val="22"/>
              </w:rPr>
              <w:t>ủ</w:t>
            </w:r>
            <w:r>
              <w:rPr>
                <w:rFonts w:ascii="Times New Roman" w:hAnsi="Times New Roman" w:cs="Times New Roman"/>
                <w:i/>
                <w:iCs/>
                <w:color w:val="5B9BD5" w:themeColor="accent1"/>
                <w:sz w:val="22"/>
                <w:szCs w:val="22"/>
              </w:rPr>
              <w:t xml:space="preserve"> Prover</w:t>
            </w:r>
          </w:p>
        </w:tc>
        <w:tc>
          <w:tcPr>
            <w:tcW w:w="6660" w:type="dxa"/>
          </w:tcPr>
          <w:p w14:paraId="04E37CDE"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t>No mixed racks and minor/ major spillages cleared as per procedure.</w:t>
            </w:r>
          </w:p>
          <w:p w14:paraId="263A0A6C" w14:textId="77777777" w:rsidR="005C5E29" w:rsidRDefault="005C5E29">
            <w:pPr>
              <w:rPr>
                <w:rFonts w:ascii="Times New Roman" w:hAnsi="Times New Roman" w:cs="Times New Roman"/>
                <w:sz w:val="22"/>
                <w:szCs w:val="22"/>
              </w:rPr>
            </w:pPr>
          </w:p>
          <w:p w14:paraId="1BAE8670" w14:textId="77777777" w:rsidR="005C5E29" w:rsidRDefault="00916A30">
            <w:pPr>
              <w:rPr>
                <w:rFonts w:ascii="Times New Roman" w:hAnsi="Times New Roman" w:cs="Times New Roman"/>
                <w:sz w:val="22"/>
                <w:szCs w:val="22"/>
              </w:rPr>
            </w:pPr>
            <w:r>
              <w:rPr>
                <w:rFonts w:ascii="Times New Roman" w:hAnsi="Times New Roman" w:cs="Times New Roman"/>
                <w:i/>
                <w:iCs/>
                <w:color w:val="5B9BD5" w:themeColor="accent1"/>
                <w:sz w:val="22"/>
                <w:szCs w:val="22"/>
              </w:rPr>
              <w:t>Không có giá nư</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ng nhi</w:t>
            </w:r>
            <w:r>
              <w:rPr>
                <w:rFonts w:ascii="Times New Roman" w:hAnsi="Times New Roman" w:cs="Times New Roman"/>
                <w:i/>
                <w:iCs/>
                <w:color w:val="5B9BD5" w:themeColor="accent1"/>
                <w:sz w:val="22"/>
                <w:szCs w:val="22"/>
              </w:rPr>
              <w:t>ề</w:t>
            </w:r>
            <w:r>
              <w:rPr>
                <w:rFonts w:ascii="Times New Roman" w:hAnsi="Times New Roman" w:cs="Times New Roman"/>
                <w:i/>
                <w:iCs/>
                <w:color w:val="5B9BD5" w:themeColor="accent1"/>
                <w:sz w:val="22"/>
                <w:szCs w:val="22"/>
              </w:rPr>
              <w:t>u t</w:t>
            </w:r>
            <w:r>
              <w:rPr>
                <w:rFonts w:ascii="Times New Roman" w:hAnsi="Times New Roman" w:cs="Times New Roman"/>
                <w:i/>
                <w:iCs/>
                <w:color w:val="5B9BD5" w:themeColor="accent1"/>
                <w:sz w:val="22"/>
                <w:szCs w:val="22"/>
              </w:rPr>
              <w:t>ầ</w:t>
            </w:r>
            <w:r>
              <w:rPr>
                <w:rFonts w:ascii="Times New Roman" w:hAnsi="Times New Roman" w:cs="Times New Roman"/>
                <w:i/>
                <w:iCs/>
                <w:color w:val="5B9BD5" w:themeColor="accent1"/>
                <w:sz w:val="22"/>
                <w:szCs w:val="22"/>
              </w:rPr>
              <w:t>ng và các s</w:t>
            </w:r>
            <w:r>
              <w:rPr>
                <w:rFonts w:ascii="Times New Roman" w:hAnsi="Times New Roman" w:cs="Times New Roman"/>
                <w:i/>
                <w:iCs/>
                <w:color w:val="5B9BD5" w:themeColor="accent1"/>
                <w:sz w:val="22"/>
                <w:szCs w:val="22"/>
              </w:rPr>
              <w:t>ự</w:t>
            </w:r>
            <w:r>
              <w:rPr>
                <w:rFonts w:ascii="Times New Roman" w:hAnsi="Times New Roman" w:cs="Times New Roman"/>
                <w:i/>
                <w:iCs/>
                <w:color w:val="5B9BD5" w:themeColor="accent1"/>
                <w:sz w:val="22"/>
                <w:szCs w:val="22"/>
              </w:rPr>
              <w:t xml:space="preserve"> c</w:t>
            </w:r>
            <w:r>
              <w:rPr>
                <w:rFonts w:ascii="Times New Roman" w:hAnsi="Times New Roman" w:cs="Times New Roman"/>
                <w:i/>
                <w:iCs/>
                <w:color w:val="5B9BD5" w:themeColor="accent1"/>
                <w:sz w:val="22"/>
                <w:szCs w:val="22"/>
              </w:rPr>
              <w:t>ố</w:t>
            </w:r>
            <w:r>
              <w:rPr>
                <w:rFonts w:ascii="Times New Roman" w:hAnsi="Times New Roman" w:cs="Times New Roman"/>
                <w:i/>
                <w:iCs/>
                <w:color w:val="5B9BD5" w:themeColor="accent1"/>
                <w:sz w:val="22"/>
                <w:szCs w:val="22"/>
              </w:rPr>
              <w:t xml:space="preserve"> đ</w:t>
            </w:r>
            <w:r>
              <w:rPr>
                <w:rFonts w:ascii="Times New Roman" w:hAnsi="Times New Roman" w:cs="Times New Roman"/>
                <w:i/>
                <w:iCs/>
                <w:color w:val="5B9BD5" w:themeColor="accent1"/>
                <w:sz w:val="22"/>
                <w:szCs w:val="22"/>
              </w:rPr>
              <w:t>ổ</w:t>
            </w:r>
            <w:r>
              <w:rPr>
                <w:rFonts w:ascii="Times New Roman" w:hAnsi="Times New Roman" w:cs="Times New Roman"/>
                <w:i/>
                <w:iCs/>
                <w:color w:val="5B9BD5" w:themeColor="accent1"/>
                <w:sz w:val="22"/>
                <w:szCs w:val="22"/>
              </w:rPr>
              <w:t xml:space="preserve"> tràn nh</w:t>
            </w:r>
            <w:r>
              <w:rPr>
                <w:rFonts w:ascii="Times New Roman" w:hAnsi="Times New Roman" w:cs="Times New Roman"/>
                <w:i/>
                <w:iCs/>
                <w:color w:val="5B9BD5" w:themeColor="accent1"/>
                <w:sz w:val="22"/>
                <w:szCs w:val="22"/>
              </w:rPr>
              <w:t>ỏ</w:t>
            </w:r>
            <w:r>
              <w:rPr>
                <w:rFonts w:ascii="Times New Roman" w:hAnsi="Times New Roman" w:cs="Times New Roman"/>
                <w:i/>
                <w:iCs/>
                <w:color w:val="5B9BD5" w:themeColor="accent1"/>
                <w:sz w:val="22"/>
                <w:szCs w:val="22"/>
              </w:rPr>
              <w:t>/ l</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n đư</w:t>
            </w:r>
            <w:r>
              <w:rPr>
                <w:rFonts w:ascii="Times New Roman" w:hAnsi="Times New Roman" w:cs="Times New Roman"/>
                <w:i/>
                <w:iCs/>
                <w:color w:val="5B9BD5" w:themeColor="accent1"/>
                <w:sz w:val="22"/>
                <w:szCs w:val="22"/>
              </w:rPr>
              <w:t>ợ</w:t>
            </w:r>
            <w:r>
              <w:rPr>
                <w:rFonts w:ascii="Times New Roman" w:hAnsi="Times New Roman" w:cs="Times New Roman"/>
                <w:i/>
                <w:iCs/>
                <w:color w:val="5B9BD5" w:themeColor="accent1"/>
                <w:sz w:val="22"/>
                <w:szCs w:val="22"/>
              </w:rPr>
              <w:t>c làm s</w:t>
            </w:r>
            <w:r>
              <w:rPr>
                <w:rFonts w:ascii="Times New Roman" w:hAnsi="Times New Roman" w:cs="Times New Roman"/>
                <w:i/>
                <w:iCs/>
                <w:color w:val="5B9BD5" w:themeColor="accent1"/>
                <w:sz w:val="22"/>
                <w:szCs w:val="22"/>
              </w:rPr>
              <w:t>ạ</w:t>
            </w:r>
            <w:r>
              <w:rPr>
                <w:rFonts w:ascii="Times New Roman" w:hAnsi="Times New Roman" w:cs="Times New Roman"/>
                <w:i/>
                <w:iCs/>
                <w:color w:val="5B9BD5" w:themeColor="accent1"/>
                <w:sz w:val="22"/>
                <w:szCs w:val="22"/>
              </w:rPr>
              <w:t>ch theo quy trình</w:t>
            </w:r>
          </w:p>
        </w:tc>
      </w:tr>
      <w:tr w:rsidR="005C5E29" w14:paraId="59743F37" w14:textId="77777777">
        <w:tc>
          <w:tcPr>
            <w:tcW w:w="1862" w:type="dxa"/>
            <w:vAlign w:val="center"/>
          </w:tcPr>
          <w:p w14:paraId="63F2A141" w14:textId="77777777" w:rsidR="005C5E29" w:rsidRDefault="00916A30">
            <w:pPr>
              <w:widowControl/>
              <w:jc w:val="center"/>
              <w:rPr>
                <w:rFonts w:ascii="Times New Roman" w:eastAsia="Century Gothic" w:hAnsi="Times New Roman" w:cs="Times New Roman"/>
                <w:color w:val="000000"/>
                <w:sz w:val="22"/>
                <w:szCs w:val="22"/>
                <w:lang w:bidi="ar"/>
              </w:rPr>
            </w:pPr>
            <w:r>
              <w:rPr>
                <w:rFonts w:ascii="Times New Roman" w:eastAsia="Century Gothic" w:hAnsi="Times New Roman" w:cs="Times New Roman"/>
                <w:color w:val="000000"/>
                <w:sz w:val="22"/>
                <w:szCs w:val="22"/>
                <w:lang w:bidi="ar"/>
              </w:rPr>
              <w:t>Ovens</w:t>
            </w:r>
          </w:p>
          <w:p w14:paraId="6E2137D1" w14:textId="77777777" w:rsidR="005C5E29" w:rsidRDefault="005C5E29">
            <w:pPr>
              <w:widowControl/>
              <w:jc w:val="center"/>
              <w:rPr>
                <w:rFonts w:ascii="Times New Roman" w:eastAsia="Century Gothic" w:hAnsi="Times New Roman" w:cs="Times New Roman"/>
                <w:color w:val="000000"/>
                <w:sz w:val="22"/>
                <w:szCs w:val="22"/>
                <w:lang w:bidi="ar"/>
              </w:rPr>
            </w:pPr>
          </w:p>
          <w:p w14:paraId="0B673AC6" w14:textId="77777777" w:rsidR="005C5E29" w:rsidRDefault="00916A30">
            <w:pPr>
              <w:widowControl/>
              <w:jc w:val="center"/>
              <w:rPr>
                <w:rFonts w:ascii="Times New Roman" w:eastAsia="Century Gothic" w:hAnsi="Times New Roman" w:cs="Times New Roman"/>
                <w:i/>
                <w:iCs/>
                <w:color w:val="5B9BD5" w:themeColor="accent1"/>
                <w:sz w:val="22"/>
                <w:szCs w:val="22"/>
                <w:lang w:bidi="ar"/>
              </w:rPr>
            </w:pPr>
            <w:r>
              <w:rPr>
                <w:rFonts w:ascii="Times New Roman" w:eastAsia="Century Gothic" w:hAnsi="Times New Roman" w:cs="Times New Roman"/>
                <w:i/>
                <w:iCs/>
                <w:color w:val="5B9BD5" w:themeColor="accent1"/>
                <w:sz w:val="22"/>
                <w:szCs w:val="22"/>
                <w:lang w:bidi="ar"/>
              </w:rPr>
              <w:t xml:space="preserve">Lò </w:t>
            </w:r>
            <w:r>
              <w:rPr>
                <w:rFonts w:ascii="Times New Roman" w:eastAsia="Century Gothic" w:hAnsi="Times New Roman" w:cs="Times New Roman"/>
                <w:i/>
                <w:iCs/>
                <w:color w:val="5B9BD5" w:themeColor="accent1"/>
                <w:sz w:val="22"/>
                <w:szCs w:val="22"/>
                <w:lang w:bidi="ar"/>
              </w:rPr>
              <w:t>nư</w:t>
            </w:r>
            <w:r>
              <w:rPr>
                <w:rFonts w:ascii="Times New Roman" w:eastAsia="Century Gothic" w:hAnsi="Times New Roman" w:cs="Times New Roman"/>
                <w:i/>
                <w:iCs/>
                <w:color w:val="5B9BD5" w:themeColor="accent1"/>
                <w:sz w:val="22"/>
                <w:szCs w:val="22"/>
                <w:lang w:bidi="ar"/>
              </w:rPr>
              <w:t>ớ</w:t>
            </w:r>
            <w:r>
              <w:rPr>
                <w:rFonts w:ascii="Times New Roman" w:eastAsia="Century Gothic" w:hAnsi="Times New Roman" w:cs="Times New Roman"/>
                <w:i/>
                <w:iCs/>
                <w:color w:val="5B9BD5" w:themeColor="accent1"/>
                <w:sz w:val="22"/>
                <w:szCs w:val="22"/>
                <w:lang w:bidi="ar"/>
              </w:rPr>
              <w:t>ng</w:t>
            </w:r>
          </w:p>
          <w:p w14:paraId="12467C7F" w14:textId="77777777" w:rsidR="005C5E29" w:rsidRDefault="005C5E29">
            <w:pPr>
              <w:jc w:val="center"/>
              <w:rPr>
                <w:rFonts w:ascii="Times New Roman" w:hAnsi="Times New Roman" w:cs="Times New Roman"/>
                <w:sz w:val="22"/>
                <w:szCs w:val="22"/>
              </w:rPr>
            </w:pPr>
          </w:p>
        </w:tc>
        <w:tc>
          <w:tcPr>
            <w:tcW w:w="6660" w:type="dxa"/>
          </w:tcPr>
          <w:p w14:paraId="3522E150" w14:textId="77777777" w:rsidR="005C5E29" w:rsidRDefault="00916A30">
            <w:pPr>
              <w:widowControl/>
              <w:rPr>
                <w:rFonts w:ascii="Times New Roman" w:eastAsia="Century Gothic" w:hAnsi="Times New Roman" w:cs="Times New Roman"/>
                <w:color w:val="000000"/>
                <w:sz w:val="22"/>
                <w:szCs w:val="22"/>
                <w:lang w:bidi="ar"/>
              </w:rPr>
            </w:pPr>
            <w:r>
              <w:rPr>
                <w:rFonts w:ascii="Times New Roman" w:eastAsia="Century Gothic" w:hAnsi="Times New Roman" w:cs="Times New Roman"/>
                <w:color w:val="000000"/>
                <w:sz w:val="22"/>
                <w:szCs w:val="22"/>
                <w:lang w:bidi="ar"/>
              </w:rPr>
              <w:t>No mixed products (Product containing allergen and non-allergen products) baked in the same oven and minor/ major spillages cleared as per procedure.</w:t>
            </w:r>
          </w:p>
          <w:p w14:paraId="162A975A" w14:textId="77777777" w:rsidR="005C5E29" w:rsidRDefault="005C5E29">
            <w:pPr>
              <w:widowControl/>
              <w:rPr>
                <w:rFonts w:ascii="Times New Roman" w:eastAsia="Century Gothic" w:hAnsi="Times New Roman" w:cs="Times New Roman"/>
                <w:color w:val="000000"/>
                <w:sz w:val="22"/>
                <w:szCs w:val="22"/>
                <w:lang w:bidi="ar"/>
              </w:rPr>
            </w:pPr>
          </w:p>
          <w:p w14:paraId="7AFD10A3"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i/>
                <w:iCs/>
                <w:color w:val="5B9BD5" w:themeColor="accent1"/>
                <w:sz w:val="22"/>
                <w:szCs w:val="22"/>
                <w:lang w:bidi="ar"/>
              </w:rPr>
              <w:t>Không có nhi</w:t>
            </w:r>
            <w:r>
              <w:rPr>
                <w:rFonts w:ascii="Times New Roman" w:eastAsia="Century Gothic" w:hAnsi="Times New Roman" w:cs="Times New Roman"/>
                <w:i/>
                <w:iCs/>
                <w:color w:val="5B9BD5" w:themeColor="accent1"/>
                <w:sz w:val="22"/>
                <w:szCs w:val="22"/>
                <w:lang w:bidi="ar"/>
              </w:rPr>
              <w:t>ề</w:t>
            </w:r>
            <w:r>
              <w:rPr>
                <w:rFonts w:ascii="Times New Roman" w:eastAsia="Century Gothic" w:hAnsi="Times New Roman" w:cs="Times New Roman"/>
                <w:i/>
                <w:iCs/>
                <w:color w:val="5B9BD5" w:themeColor="accent1"/>
                <w:sz w:val="22"/>
                <w:szCs w:val="22"/>
                <w:lang w:bidi="ar"/>
              </w:rPr>
              <w:t>u lo</w:t>
            </w:r>
            <w:r>
              <w:rPr>
                <w:rFonts w:ascii="Times New Roman" w:eastAsia="Century Gothic" w:hAnsi="Times New Roman" w:cs="Times New Roman"/>
                <w:i/>
                <w:iCs/>
                <w:color w:val="5B9BD5" w:themeColor="accent1"/>
                <w:sz w:val="22"/>
                <w:szCs w:val="22"/>
                <w:lang w:bidi="ar"/>
              </w:rPr>
              <w:t>ạ</w:t>
            </w:r>
            <w:r>
              <w:rPr>
                <w:rFonts w:ascii="Times New Roman" w:eastAsia="Century Gothic" w:hAnsi="Times New Roman" w:cs="Times New Roman"/>
                <w:i/>
                <w:iCs/>
                <w:color w:val="5B9BD5" w:themeColor="accent1"/>
                <w:sz w:val="22"/>
                <w:szCs w:val="22"/>
                <w:lang w:bidi="ar"/>
              </w:rPr>
              <w:t>i s</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ph</w:t>
            </w:r>
            <w:r>
              <w:rPr>
                <w:rFonts w:ascii="Times New Roman" w:eastAsia="Century Gothic" w:hAnsi="Times New Roman" w:cs="Times New Roman"/>
                <w:i/>
                <w:iCs/>
                <w:color w:val="5B9BD5" w:themeColor="accent1"/>
                <w:sz w:val="22"/>
                <w:szCs w:val="22"/>
                <w:lang w:bidi="ar"/>
              </w:rPr>
              <w:t>ẩ</w:t>
            </w:r>
            <w:r>
              <w:rPr>
                <w:rFonts w:ascii="Times New Roman" w:eastAsia="Century Gothic" w:hAnsi="Times New Roman" w:cs="Times New Roman"/>
                <w:i/>
                <w:iCs/>
                <w:color w:val="5B9BD5" w:themeColor="accent1"/>
                <w:sz w:val="22"/>
                <w:szCs w:val="22"/>
                <w:lang w:bidi="ar"/>
              </w:rPr>
              <w:t>m (s</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ph</w:t>
            </w:r>
            <w:r>
              <w:rPr>
                <w:rFonts w:ascii="Times New Roman" w:eastAsia="Century Gothic" w:hAnsi="Times New Roman" w:cs="Times New Roman"/>
                <w:i/>
                <w:iCs/>
                <w:color w:val="5B9BD5" w:themeColor="accent1"/>
                <w:sz w:val="22"/>
                <w:szCs w:val="22"/>
                <w:lang w:bidi="ar"/>
              </w:rPr>
              <w:t>ẩ</w:t>
            </w:r>
            <w:r>
              <w:rPr>
                <w:rFonts w:ascii="Times New Roman" w:eastAsia="Century Gothic" w:hAnsi="Times New Roman" w:cs="Times New Roman"/>
                <w:i/>
                <w:iCs/>
                <w:color w:val="5B9BD5" w:themeColor="accent1"/>
                <w:sz w:val="22"/>
                <w:szCs w:val="22"/>
                <w:lang w:bidi="ar"/>
              </w:rPr>
              <w:t>m có ch</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a ch</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gây d</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 xml:space="preserve"> </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ng và s</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ph</w:t>
            </w:r>
            <w:r>
              <w:rPr>
                <w:rFonts w:ascii="Times New Roman" w:eastAsia="Century Gothic" w:hAnsi="Times New Roman" w:cs="Times New Roman"/>
                <w:i/>
                <w:iCs/>
                <w:color w:val="5B9BD5" w:themeColor="accent1"/>
                <w:sz w:val="22"/>
                <w:szCs w:val="22"/>
                <w:lang w:bidi="ar"/>
              </w:rPr>
              <w:t>ẩ</w:t>
            </w:r>
            <w:r>
              <w:rPr>
                <w:rFonts w:ascii="Times New Roman" w:eastAsia="Century Gothic" w:hAnsi="Times New Roman" w:cs="Times New Roman"/>
                <w:i/>
                <w:iCs/>
                <w:color w:val="5B9BD5" w:themeColor="accent1"/>
                <w:sz w:val="22"/>
                <w:szCs w:val="22"/>
                <w:lang w:bidi="ar"/>
              </w:rPr>
              <w:t>m không ch</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a ch</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gây d</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 xml:space="preserve"> </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ng)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nư</w:t>
            </w:r>
            <w:r>
              <w:rPr>
                <w:rFonts w:ascii="Times New Roman" w:eastAsia="Century Gothic" w:hAnsi="Times New Roman" w:cs="Times New Roman"/>
                <w:i/>
                <w:iCs/>
                <w:color w:val="5B9BD5" w:themeColor="accent1"/>
                <w:sz w:val="22"/>
                <w:szCs w:val="22"/>
                <w:lang w:bidi="ar"/>
              </w:rPr>
              <w:t>ớ</w:t>
            </w:r>
            <w:r>
              <w:rPr>
                <w:rFonts w:ascii="Times New Roman" w:eastAsia="Century Gothic" w:hAnsi="Times New Roman" w:cs="Times New Roman"/>
                <w:i/>
                <w:iCs/>
                <w:color w:val="5B9BD5" w:themeColor="accent1"/>
                <w:sz w:val="22"/>
                <w:szCs w:val="22"/>
                <w:lang w:bidi="ar"/>
              </w:rPr>
              <w:t>ng trong cùng 1 lò nư</w:t>
            </w:r>
            <w:r>
              <w:rPr>
                <w:rFonts w:ascii="Times New Roman" w:eastAsia="Century Gothic" w:hAnsi="Times New Roman" w:cs="Times New Roman"/>
                <w:i/>
                <w:iCs/>
                <w:color w:val="5B9BD5" w:themeColor="accent1"/>
                <w:sz w:val="22"/>
                <w:szCs w:val="22"/>
                <w:lang w:bidi="ar"/>
              </w:rPr>
              <w:t>ớ</w:t>
            </w:r>
            <w:r>
              <w:rPr>
                <w:rFonts w:ascii="Times New Roman" w:eastAsia="Century Gothic" w:hAnsi="Times New Roman" w:cs="Times New Roman"/>
                <w:i/>
                <w:iCs/>
                <w:color w:val="5B9BD5" w:themeColor="accent1"/>
                <w:sz w:val="22"/>
                <w:szCs w:val="22"/>
                <w:lang w:bidi="ar"/>
              </w:rPr>
              <w:t>ng và</w:t>
            </w:r>
            <w:r>
              <w:rPr>
                <w:rFonts w:ascii="Times New Roman" w:eastAsia="Century Gothic" w:hAnsi="Times New Roman" w:cs="Times New Roman"/>
                <w:i/>
                <w:iCs/>
                <w:color w:val="000000"/>
                <w:sz w:val="22"/>
                <w:szCs w:val="22"/>
                <w:lang w:bidi="ar"/>
              </w:rPr>
              <w:t xml:space="preserve"> </w:t>
            </w:r>
            <w:r>
              <w:rPr>
                <w:rFonts w:ascii="Times New Roman" w:hAnsi="Times New Roman" w:cs="Times New Roman"/>
                <w:i/>
                <w:iCs/>
                <w:color w:val="5B9BD5" w:themeColor="accent1"/>
                <w:sz w:val="22"/>
                <w:szCs w:val="22"/>
              </w:rPr>
              <w:t>các s</w:t>
            </w:r>
            <w:r>
              <w:rPr>
                <w:rFonts w:ascii="Times New Roman" w:hAnsi="Times New Roman" w:cs="Times New Roman"/>
                <w:i/>
                <w:iCs/>
                <w:color w:val="5B9BD5" w:themeColor="accent1"/>
                <w:sz w:val="22"/>
                <w:szCs w:val="22"/>
              </w:rPr>
              <w:t>ự</w:t>
            </w:r>
            <w:r>
              <w:rPr>
                <w:rFonts w:ascii="Times New Roman" w:hAnsi="Times New Roman" w:cs="Times New Roman"/>
                <w:i/>
                <w:iCs/>
                <w:color w:val="5B9BD5" w:themeColor="accent1"/>
                <w:sz w:val="22"/>
                <w:szCs w:val="22"/>
              </w:rPr>
              <w:t xml:space="preserve"> c</w:t>
            </w:r>
            <w:r>
              <w:rPr>
                <w:rFonts w:ascii="Times New Roman" w:hAnsi="Times New Roman" w:cs="Times New Roman"/>
                <w:i/>
                <w:iCs/>
                <w:color w:val="5B9BD5" w:themeColor="accent1"/>
                <w:sz w:val="22"/>
                <w:szCs w:val="22"/>
              </w:rPr>
              <w:t>ố</w:t>
            </w:r>
            <w:r>
              <w:rPr>
                <w:rFonts w:ascii="Times New Roman" w:hAnsi="Times New Roman" w:cs="Times New Roman"/>
                <w:i/>
                <w:iCs/>
                <w:color w:val="5B9BD5" w:themeColor="accent1"/>
                <w:sz w:val="22"/>
                <w:szCs w:val="22"/>
              </w:rPr>
              <w:t xml:space="preserve"> đ</w:t>
            </w:r>
            <w:r>
              <w:rPr>
                <w:rFonts w:ascii="Times New Roman" w:hAnsi="Times New Roman" w:cs="Times New Roman"/>
                <w:i/>
                <w:iCs/>
                <w:color w:val="5B9BD5" w:themeColor="accent1"/>
                <w:sz w:val="22"/>
                <w:szCs w:val="22"/>
              </w:rPr>
              <w:t>ổ</w:t>
            </w:r>
            <w:r>
              <w:rPr>
                <w:rFonts w:ascii="Times New Roman" w:hAnsi="Times New Roman" w:cs="Times New Roman"/>
                <w:i/>
                <w:iCs/>
                <w:color w:val="5B9BD5" w:themeColor="accent1"/>
                <w:sz w:val="22"/>
                <w:szCs w:val="22"/>
              </w:rPr>
              <w:t xml:space="preserve"> tràn nh</w:t>
            </w:r>
            <w:r>
              <w:rPr>
                <w:rFonts w:ascii="Times New Roman" w:hAnsi="Times New Roman" w:cs="Times New Roman"/>
                <w:i/>
                <w:iCs/>
                <w:color w:val="5B9BD5" w:themeColor="accent1"/>
                <w:sz w:val="22"/>
                <w:szCs w:val="22"/>
              </w:rPr>
              <w:t>ỏ</w:t>
            </w:r>
            <w:r>
              <w:rPr>
                <w:rFonts w:ascii="Times New Roman" w:hAnsi="Times New Roman" w:cs="Times New Roman"/>
                <w:i/>
                <w:iCs/>
                <w:color w:val="5B9BD5" w:themeColor="accent1"/>
                <w:sz w:val="22"/>
                <w:szCs w:val="22"/>
              </w:rPr>
              <w:t>/ l</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n đư</w:t>
            </w:r>
            <w:r>
              <w:rPr>
                <w:rFonts w:ascii="Times New Roman" w:hAnsi="Times New Roman" w:cs="Times New Roman"/>
                <w:i/>
                <w:iCs/>
                <w:color w:val="5B9BD5" w:themeColor="accent1"/>
                <w:sz w:val="22"/>
                <w:szCs w:val="22"/>
              </w:rPr>
              <w:t>ợ</w:t>
            </w:r>
            <w:r>
              <w:rPr>
                <w:rFonts w:ascii="Times New Roman" w:hAnsi="Times New Roman" w:cs="Times New Roman"/>
                <w:i/>
                <w:iCs/>
                <w:color w:val="5B9BD5" w:themeColor="accent1"/>
                <w:sz w:val="22"/>
                <w:szCs w:val="22"/>
              </w:rPr>
              <w:t>c làm s</w:t>
            </w:r>
            <w:r>
              <w:rPr>
                <w:rFonts w:ascii="Times New Roman" w:hAnsi="Times New Roman" w:cs="Times New Roman"/>
                <w:i/>
                <w:iCs/>
                <w:color w:val="5B9BD5" w:themeColor="accent1"/>
                <w:sz w:val="22"/>
                <w:szCs w:val="22"/>
              </w:rPr>
              <w:t>ạ</w:t>
            </w:r>
            <w:r>
              <w:rPr>
                <w:rFonts w:ascii="Times New Roman" w:hAnsi="Times New Roman" w:cs="Times New Roman"/>
                <w:i/>
                <w:iCs/>
                <w:color w:val="5B9BD5" w:themeColor="accent1"/>
                <w:sz w:val="22"/>
                <w:szCs w:val="22"/>
              </w:rPr>
              <w:t>ch theo quy trình</w:t>
            </w:r>
          </w:p>
        </w:tc>
      </w:tr>
      <w:tr w:rsidR="005C5E29" w14:paraId="5F753B68" w14:textId="77777777">
        <w:tc>
          <w:tcPr>
            <w:tcW w:w="1862" w:type="dxa"/>
            <w:vAlign w:val="center"/>
          </w:tcPr>
          <w:p w14:paraId="5BAA0083" w14:textId="77777777" w:rsidR="005C5E29" w:rsidRDefault="00916A30">
            <w:pPr>
              <w:widowControl/>
              <w:jc w:val="center"/>
              <w:rPr>
                <w:rFonts w:ascii="Times New Roman" w:eastAsia="Century Gothic" w:hAnsi="Times New Roman" w:cs="Times New Roman"/>
                <w:color w:val="000000"/>
                <w:sz w:val="22"/>
                <w:szCs w:val="22"/>
                <w:lang w:bidi="ar"/>
              </w:rPr>
            </w:pPr>
            <w:r>
              <w:rPr>
                <w:rFonts w:ascii="Times New Roman" w:eastAsia="Century Gothic" w:hAnsi="Times New Roman" w:cs="Times New Roman"/>
                <w:color w:val="000000"/>
                <w:sz w:val="22"/>
                <w:szCs w:val="22"/>
                <w:lang w:bidi="ar"/>
              </w:rPr>
              <w:t>Slicers flow-wrapper, turntable, bulk metal detector</w:t>
            </w:r>
          </w:p>
          <w:p w14:paraId="23E29222" w14:textId="77777777" w:rsidR="005C5E29" w:rsidRDefault="005C5E29">
            <w:pPr>
              <w:widowControl/>
              <w:jc w:val="center"/>
              <w:rPr>
                <w:rFonts w:ascii="Times New Roman" w:eastAsia="Century Gothic" w:hAnsi="Times New Roman" w:cs="Times New Roman"/>
                <w:color w:val="000000"/>
                <w:sz w:val="22"/>
                <w:szCs w:val="22"/>
                <w:lang w:bidi="ar"/>
              </w:rPr>
            </w:pPr>
          </w:p>
          <w:p w14:paraId="460CF572" w14:textId="77777777" w:rsidR="005C5E29" w:rsidRDefault="00916A30">
            <w:pPr>
              <w:widowControl/>
              <w:jc w:val="center"/>
              <w:rPr>
                <w:rFonts w:ascii="Times New Roman" w:hAnsi="Times New Roman" w:cs="Times New Roman"/>
                <w:sz w:val="22"/>
                <w:szCs w:val="22"/>
              </w:rPr>
            </w:pPr>
            <w:r>
              <w:rPr>
                <w:rFonts w:ascii="Times New Roman" w:eastAsia="Century Gothic" w:hAnsi="Times New Roman" w:cs="Times New Roman"/>
                <w:i/>
                <w:iCs/>
                <w:color w:val="5B9BD5" w:themeColor="accent1"/>
                <w:sz w:val="22"/>
                <w:szCs w:val="22"/>
                <w:lang w:bidi="ar"/>
              </w:rPr>
              <w:t>Máy đóng gói bao bì dòng ch</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y, bàn xoay, máy dò kim lo</w:t>
            </w:r>
            <w:r>
              <w:rPr>
                <w:rFonts w:ascii="Times New Roman" w:eastAsia="Century Gothic" w:hAnsi="Times New Roman" w:cs="Times New Roman"/>
                <w:i/>
                <w:iCs/>
                <w:color w:val="5B9BD5" w:themeColor="accent1"/>
                <w:sz w:val="22"/>
                <w:szCs w:val="22"/>
                <w:lang w:bidi="ar"/>
              </w:rPr>
              <w:t>ạ</w:t>
            </w:r>
            <w:r>
              <w:rPr>
                <w:rFonts w:ascii="Times New Roman" w:eastAsia="Century Gothic" w:hAnsi="Times New Roman" w:cs="Times New Roman"/>
                <w:i/>
                <w:iCs/>
                <w:color w:val="5B9BD5" w:themeColor="accent1"/>
                <w:sz w:val="22"/>
                <w:szCs w:val="22"/>
                <w:lang w:bidi="ar"/>
              </w:rPr>
              <w:t>i s</w:t>
            </w:r>
            <w:r>
              <w:rPr>
                <w:rFonts w:ascii="Times New Roman" w:eastAsia="Century Gothic" w:hAnsi="Times New Roman" w:cs="Times New Roman"/>
                <w:i/>
                <w:iCs/>
                <w:color w:val="5B9BD5" w:themeColor="accent1"/>
                <w:sz w:val="22"/>
                <w:szCs w:val="22"/>
                <w:lang w:bidi="ar"/>
              </w:rPr>
              <w:t>ố</w:t>
            </w:r>
            <w:r>
              <w:rPr>
                <w:rFonts w:ascii="Times New Roman" w:eastAsia="Century Gothic" w:hAnsi="Times New Roman" w:cs="Times New Roman"/>
                <w:i/>
                <w:iCs/>
                <w:color w:val="5B9BD5" w:themeColor="accent1"/>
                <w:sz w:val="22"/>
                <w:szCs w:val="22"/>
                <w:lang w:bidi="ar"/>
              </w:rPr>
              <w:t xml:space="preserve"> lư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ng l</w:t>
            </w:r>
            <w:r>
              <w:rPr>
                <w:rFonts w:ascii="Times New Roman" w:eastAsia="Century Gothic" w:hAnsi="Times New Roman" w:cs="Times New Roman"/>
                <w:i/>
                <w:iCs/>
                <w:color w:val="5B9BD5" w:themeColor="accent1"/>
                <w:sz w:val="22"/>
                <w:szCs w:val="22"/>
                <w:lang w:bidi="ar"/>
              </w:rPr>
              <w:t>ớ</w:t>
            </w:r>
            <w:r>
              <w:rPr>
                <w:rFonts w:ascii="Times New Roman" w:eastAsia="Century Gothic" w:hAnsi="Times New Roman" w:cs="Times New Roman"/>
                <w:i/>
                <w:iCs/>
                <w:color w:val="5B9BD5" w:themeColor="accent1"/>
                <w:sz w:val="22"/>
                <w:szCs w:val="22"/>
                <w:lang w:bidi="ar"/>
              </w:rPr>
              <w:t>n</w:t>
            </w:r>
          </w:p>
        </w:tc>
        <w:tc>
          <w:tcPr>
            <w:tcW w:w="6660" w:type="dxa"/>
          </w:tcPr>
          <w:p w14:paraId="7A31011C"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t xml:space="preserve">Recorded line/ area clearance checks in place to verify hygiene standards </w:t>
            </w:r>
          </w:p>
          <w:p w14:paraId="45048230"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t xml:space="preserve">prior to packing a new product line. Ad hoc QA checks throughout the day. Implementation of both spillage and clean as you go procedures. </w:t>
            </w:r>
          </w:p>
          <w:p w14:paraId="59033E62" w14:textId="77777777" w:rsidR="005C5E29" w:rsidRDefault="005C5E29">
            <w:pPr>
              <w:rPr>
                <w:rFonts w:ascii="Times New Roman" w:hAnsi="Times New Roman" w:cs="Times New Roman"/>
                <w:sz w:val="22"/>
                <w:szCs w:val="22"/>
              </w:rPr>
            </w:pPr>
          </w:p>
          <w:p w14:paraId="6C7D125C" w14:textId="77777777" w:rsidR="005C5E29" w:rsidRDefault="005C5E29">
            <w:pPr>
              <w:rPr>
                <w:rFonts w:ascii="Times New Roman" w:hAnsi="Times New Roman" w:cs="Times New Roman"/>
                <w:sz w:val="22"/>
                <w:szCs w:val="22"/>
              </w:rPr>
            </w:pPr>
          </w:p>
          <w:p w14:paraId="15364EAF" w14:textId="77777777" w:rsidR="005C5E29" w:rsidRDefault="00916A30">
            <w:pPr>
              <w:rPr>
                <w:rFonts w:ascii="Times New Roman" w:hAnsi="Times New Roman" w:cs="Times New Roman"/>
                <w:i/>
                <w:iCs/>
                <w:sz w:val="22"/>
                <w:szCs w:val="22"/>
              </w:rPr>
            </w:pPr>
            <w:r>
              <w:rPr>
                <w:rFonts w:ascii="Times New Roman" w:hAnsi="Times New Roman" w:cs="Times New Roman"/>
                <w:i/>
                <w:iCs/>
                <w:color w:val="5B9BD5" w:themeColor="accent1"/>
                <w:sz w:val="22"/>
                <w:szCs w:val="22"/>
              </w:rPr>
              <w:t>Báo cáo ki</w:t>
            </w:r>
            <w:r>
              <w:rPr>
                <w:rFonts w:ascii="Times New Roman" w:hAnsi="Times New Roman" w:cs="Times New Roman"/>
                <w:i/>
                <w:iCs/>
                <w:color w:val="5B9BD5" w:themeColor="accent1"/>
                <w:sz w:val="22"/>
                <w:szCs w:val="22"/>
              </w:rPr>
              <w:t>ể</w:t>
            </w:r>
            <w:r>
              <w:rPr>
                <w:rFonts w:ascii="Times New Roman" w:hAnsi="Times New Roman" w:cs="Times New Roman"/>
                <w:i/>
                <w:iCs/>
                <w:color w:val="5B9BD5" w:themeColor="accent1"/>
                <w:sz w:val="22"/>
                <w:szCs w:val="22"/>
              </w:rPr>
              <w:t>m tra tình hình v</w:t>
            </w:r>
            <w:r>
              <w:rPr>
                <w:rFonts w:ascii="Times New Roman" w:hAnsi="Times New Roman" w:cs="Times New Roman"/>
                <w:i/>
                <w:iCs/>
                <w:color w:val="5B9BD5" w:themeColor="accent1"/>
                <w:sz w:val="22"/>
                <w:szCs w:val="22"/>
              </w:rPr>
              <w:t>ệ</w:t>
            </w:r>
            <w:r>
              <w:rPr>
                <w:rFonts w:ascii="Times New Roman" w:hAnsi="Times New Roman" w:cs="Times New Roman"/>
                <w:i/>
                <w:iCs/>
                <w:color w:val="5B9BD5" w:themeColor="accent1"/>
                <w:sz w:val="22"/>
                <w:szCs w:val="22"/>
              </w:rPr>
              <w:t xml:space="preserve"> sinh các v</w:t>
            </w:r>
            <w:r>
              <w:rPr>
                <w:rFonts w:ascii="Times New Roman" w:hAnsi="Times New Roman" w:cs="Times New Roman"/>
                <w:i/>
                <w:iCs/>
                <w:color w:val="5B9BD5" w:themeColor="accent1"/>
                <w:sz w:val="22"/>
                <w:szCs w:val="22"/>
              </w:rPr>
              <w:t>ị</w:t>
            </w:r>
            <w:r>
              <w:rPr>
                <w:rFonts w:ascii="Times New Roman" w:hAnsi="Times New Roman" w:cs="Times New Roman"/>
                <w:i/>
                <w:iCs/>
                <w:color w:val="5B9BD5" w:themeColor="accent1"/>
                <w:sz w:val="22"/>
                <w:szCs w:val="22"/>
              </w:rPr>
              <w:t xml:space="preserve"> trí h</w:t>
            </w:r>
            <w:r>
              <w:rPr>
                <w:rFonts w:ascii="Times New Roman" w:hAnsi="Times New Roman" w:cs="Times New Roman"/>
                <w:i/>
                <w:iCs/>
                <w:color w:val="5B9BD5" w:themeColor="accent1"/>
                <w:sz w:val="22"/>
                <w:szCs w:val="22"/>
              </w:rPr>
              <w:t>ở</w:t>
            </w:r>
            <w:r>
              <w:rPr>
                <w:rFonts w:ascii="Times New Roman" w:hAnsi="Times New Roman" w:cs="Times New Roman"/>
                <w:i/>
                <w:iCs/>
                <w:color w:val="5B9BD5" w:themeColor="accent1"/>
                <w:sz w:val="22"/>
                <w:szCs w:val="22"/>
              </w:rPr>
              <w:t>, khe h</w:t>
            </w:r>
            <w:r>
              <w:rPr>
                <w:rFonts w:ascii="Times New Roman" w:hAnsi="Times New Roman" w:cs="Times New Roman"/>
                <w:i/>
                <w:iCs/>
                <w:color w:val="5B9BD5" w:themeColor="accent1"/>
                <w:sz w:val="22"/>
                <w:szCs w:val="22"/>
              </w:rPr>
              <w:t>ở</w:t>
            </w:r>
            <w:r>
              <w:rPr>
                <w:rFonts w:ascii="Times New Roman" w:hAnsi="Times New Roman" w:cs="Times New Roman"/>
                <w:i/>
                <w:iCs/>
                <w:color w:val="5B9BD5" w:themeColor="accent1"/>
                <w:sz w:val="22"/>
                <w:szCs w:val="22"/>
              </w:rPr>
              <w:t xml:space="preserve"> t</w:t>
            </w:r>
            <w:r>
              <w:rPr>
                <w:rFonts w:ascii="Times New Roman" w:hAnsi="Times New Roman" w:cs="Times New Roman"/>
                <w:i/>
                <w:iCs/>
                <w:color w:val="5B9BD5" w:themeColor="accent1"/>
                <w:sz w:val="22"/>
                <w:szCs w:val="22"/>
              </w:rPr>
              <w:t>ạ</w:t>
            </w:r>
            <w:r>
              <w:rPr>
                <w:rFonts w:ascii="Times New Roman" w:hAnsi="Times New Roman" w:cs="Times New Roman"/>
                <w:i/>
                <w:iCs/>
                <w:color w:val="5B9BD5" w:themeColor="accent1"/>
                <w:sz w:val="22"/>
                <w:szCs w:val="22"/>
              </w:rPr>
              <w:t>i dây chuy</w:t>
            </w:r>
            <w:r>
              <w:rPr>
                <w:rFonts w:ascii="Times New Roman" w:hAnsi="Times New Roman" w:cs="Times New Roman"/>
                <w:i/>
                <w:iCs/>
                <w:color w:val="5B9BD5" w:themeColor="accent1"/>
                <w:sz w:val="22"/>
                <w:szCs w:val="22"/>
              </w:rPr>
              <w:t>ề</w:t>
            </w:r>
            <w:r>
              <w:rPr>
                <w:rFonts w:ascii="Times New Roman" w:hAnsi="Times New Roman" w:cs="Times New Roman"/>
                <w:i/>
                <w:iCs/>
                <w:color w:val="5B9BD5" w:themeColor="accent1"/>
                <w:sz w:val="22"/>
                <w:szCs w:val="22"/>
              </w:rPr>
              <w:t>n/ khu v</w:t>
            </w:r>
            <w:r>
              <w:rPr>
                <w:rFonts w:ascii="Times New Roman" w:hAnsi="Times New Roman" w:cs="Times New Roman"/>
                <w:i/>
                <w:iCs/>
                <w:color w:val="5B9BD5" w:themeColor="accent1"/>
                <w:sz w:val="22"/>
                <w:szCs w:val="22"/>
              </w:rPr>
              <w:t>ự</w:t>
            </w:r>
            <w:r>
              <w:rPr>
                <w:rFonts w:ascii="Times New Roman" w:hAnsi="Times New Roman" w:cs="Times New Roman"/>
                <w:i/>
                <w:iCs/>
                <w:color w:val="5B9BD5" w:themeColor="accent1"/>
                <w:sz w:val="22"/>
                <w:szCs w:val="22"/>
              </w:rPr>
              <w:t>c s</w:t>
            </w:r>
            <w:r>
              <w:rPr>
                <w:rFonts w:ascii="Times New Roman" w:hAnsi="Times New Roman" w:cs="Times New Roman"/>
                <w:i/>
                <w:iCs/>
                <w:color w:val="5B9BD5" w:themeColor="accent1"/>
                <w:sz w:val="22"/>
                <w:szCs w:val="22"/>
              </w:rPr>
              <w:t>ả</w:t>
            </w:r>
            <w:r>
              <w:rPr>
                <w:rFonts w:ascii="Times New Roman" w:hAnsi="Times New Roman" w:cs="Times New Roman"/>
                <w:i/>
                <w:iCs/>
                <w:color w:val="5B9BD5" w:themeColor="accent1"/>
                <w:sz w:val="22"/>
                <w:szCs w:val="22"/>
              </w:rPr>
              <w:t>n xu</w:t>
            </w:r>
            <w:r>
              <w:rPr>
                <w:rFonts w:ascii="Times New Roman" w:hAnsi="Times New Roman" w:cs="Times New Roman"/>
                <w:i/>
                <w:iCs/>
                <w:color w:val="5B9BD5" w:themeColor="accent1"/>
                <w:sz w:val="22"/>
                <w:szCs w:val="22"/>
              </w:rPr>
              <w:t>ấ</w:t>
            </w:r>
            <w:r>
              <w:rPr>
                <w:rFonts w:ascii="Times New Roman" w:hAnsi="Times New Roman" w:cs="Times New Roman"/>
                <w:i/>
                <w:iCs/>
                <w:color w:val="5B9BD5" w:themeColor="accent1"/>
                <w:sz w:val="22"/>
                <w:szCs w:val="22"/>
              </w:rPr>
              <w:t>t đ</w:t>
            </w:r>
            <w:r>
              <w:rPr>
                <w:rFonts w:ascii="Times New Roman" w:hAnsi="Times New Roman" w:cs="Times New Roman"/>
                <w:i/>
                <w:iCs/>
                <w:color w:val="5B9BD5" w:themeColor="accent1"/>
                <w:sz w:val="22"/>
                <w:szCs w:val="22"/>
              </w:rPr>
              <w:t>ể</w:t>
            </w:r>
            <w:r>
              <w:rPr>
                <w:rFonts w:ascii="Times New Roman" w:hAnsi="Times New Roman" w:cs="Times New Roman"/>
                <w:i/>
                <w:iCs/>
                <w:color w:val="5B9BD5" w:themeColor="accent1"/>
                <w:sz w:val="22"/>
                <w:szCs w:val="22"/>
              </w:rPr>
              <w:t xml:space="preserve"> th</w:t>
            </w:r>
            <w:r>
              <w:rPr>
                <w:rFonts w:ascii="Times New Roman" w:hAnsi="Times New Roman" w:cs="Times New Roman"/>
                <w:i/>
                <w:iCs/>
                <w:color w:val="5B9BD5" w:themeColor="accent1"/>
                <w:sz w:val="22"/>
                <w:szCs w:val="22"/>
              </w:rPr>
              <w:t>ẩ</w:t>
            </w:r>
            <w:r>
              <w:rPr>
                <w:rFonts w:ascii="Times New Roman" w:hAnsi="Times New Roman" w:cs="Times New Roman"/>
                <w:i/>
                <w:iCs/>
                <w:color w:val="5B9BD5" w:themeColor="accent1"/>
                <w:sz w:val="22"/>
                <w:szCs w:val="22"/>
              </w:rPr>
              <w:t>m tra các tiêu chu</w:t>
            </w:r>
            <w:r>
              <w:rPr>
                <w:rFonts w:ascii="Times New Roman" w:hAnsi="Times New Roman" w:cs="Times New Roman"/>
                <w:i/>
                <w:iCs/>
                <w:color w:val="5B9BD5" w:themeColor="accent1"/>
                <w:sz w:val="22"/>
                <w:szCs w:val="22"/>
              </w:rPr>
              <w:t>ẩ</w:t>
            </w:r>
            <w:r>
              <w:rPr>
                <w:rFonts w:ascii="Times New Roman" w:hAnsi="Times New Roman" w:cs="Times New Roman"/>
                <w:i/>
                <w:iCs/>
                <w:color w:val="5B9BD5" w:themeColor="accent1"/>
                <w:sz w:val="22"/>
                <w:szCs w:val="22"/>
              </w:rPr>
              <w:t>n v</w:t>
            </w:r>
            <w:r>
              <w:rPr>
                <w:rFonts w:ascii="Times New Roman" w:hAnsi="Times New Roman" w:cs="Times New Roman"/>
                <w:i/>
                <w:iCs/>
                <w:color w:val="5B9BD5" w:themeColor="accent1"/>
                <w:sz w:val="22"/>
                <w:szCs w:val="22"/>
              </w:rPr>
              <w:t>ệ</w:t>
            </w:r>
            <w:r>
              <w:rPr>
                <w:rFonts w:ascii="Times New Roman" w:hAnsi="Times New Roman" w:cs="Times New Roman"/>
                <w:i/>
                <w:iCs/>
                <w:color w:val="5B9BD5" w:themeColor="accent1"/>
                <w:sz w:val="22"/>
                <w:szCs w:val="22"/>
              </w:rPr>
              <w:t xml:space="preserve"> sinh trư</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c khi đóng gói 1 dòng s</w:t>
            </w:r>
            <w:r>
              <w:rPr>
                <w:rFonts w:ascii="Times New Roman" w:hAnsi="Times New Roman" w:cs="Times New Roman"/>
                <w:i/>
                <w:iCs/>
                <w:color w:val="5B9BD5" w:themeColor="accent1"/>
                <w:sz w:val="22"/>
                <w:szCs w:val="22"/>
              </w:rPr>
              <w:t>ả</w:t>
            </w:r>
            <w:r>
              <w:rPr>
                <w:rFonts w:ascii="Times New Roman" w:hAnsi="Times New Roman" w:cs="Times New Roman"/>
                <w:i/>
                <w:iCs/>
                <w:color w:val="5B9BD5" w:themeColor="accent1"/>
                <w:sz w:val="22"/>
                <w:szCs w:val="22"/>
              </w:rPr>
              <w:t>n ph</w:t>
            </w:r>
            <w:r>
              <w:rPr>
                <w:rFonts w:ascii="Times New Roman" w:hAnsi="Times New Roman" w:cs="Times New Roman"/>
                <w:i/>
                <w:iCs/>
                <w:color w:val="5B9BD5" w:themeColor="accent1"/>
                <w:sz w:val="22"/>
                <w:szCs w:val="22"/>
              </w:rPr>
              <w:t>ẩ</w:t>
            </w:r>
            <w:r>
              <w:rPr>
                <w:rFonts w:ascii="Times New Roman" w:hAnsi="Times New Roman" w:cs="Times New Roman"/>
                <w:i/>
                <w:iCs/>
                <w:color w:val="5B9BD5" w:themeColor="accent1"/>
                <w:sz w:val="22"/>
                <w:szCs w:val="22"/>
              </w:rPr>
              <w:t>m m</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i. QA đ</w:t>
            </w:r>
            <w:r>
              <w:rPr>
                <w:rFonts w:ascii="Times New Roman" w:hAnsi="Times New Roman" w:cs="Times New Roman"/>
                <w:i/>
                <w:iCs/>
                <w:color w:val="5B9BD5" w:themeColor="accent1"/>
                <w:sz w:val="22"/>
                <w:szCs w:val="22"/>
              </w:rPr>
              <w:t>ặ</w:t>
            </w:r>
            <w:r>
              <w:rPr>
                <w:rFonts w:ascii="Times New Roman" w:hAnsi="Times New Roman" w:cs="Times New Roman"/>
                <w:i/>
                <w:iCs/>
                <w:color w:val="5B9BD5" w:themeColor="accent1"/>
                <w:sz w:val="22"/>
                <w:szCs w:val="22"/>
              </w:rPr>
              <w:t>c bi</w:t>
            </w:r>
            <w:r>
              <w:rPr>
                <w:rFonts w:ascii="Times New Roman" w:hAnsi="Times New Roman" w:cs="Times New Roman"/>
                <w:i/>
                <w:iCs/>
                <w:color w:val="5B9BD5" w:themeColor="accent1"/>
                <w:sz w:val="22"/>
                <w:szCs w:val="22"/>
              </w:rPr>
              <w:t>ệ</w:t>
            </w:r>
            <w:r>
              <w:rPr>
                <w:rFonts w:ascii="Times New Roman" w:hAnsi="Times New Roman" w:cs="Times New Roman"/>
                <w:i/>
                <w:iCs/>
                <w:color w:val="5B9BD5" w:themeColor="accent1"/>
                <w:sz w:val="22"/>
                <w:szCs w:val="22"/>
              </w:rPr>
              <w:t>t ki</w:t>
            </w:r>
            <w:r>
              <w:rPr>
                <w:rFonts w:ascii="Times New Roman" w:hAnsi="Times New Roman" w:cs="Times New Roman"/>
                <w:i/>
                <w:iCs/>
                <w:color w:val="5B9BD5" w:themeColor="accent1"/>
                <w:sz w:val="22"/>
                <w:szCs w:val="22"/>
              </w:rPr>
              <w:t>ể</w:t>
            </w:r>
            <w:r>
              <w:rPr>
                <w:rFonts w:ascii="Times New Roman" w:hAnsi="Times New Roman" w:cs="Times New Roman"/>
                <w:i/>
                <w:iCs/>
                <w:color w:val="5B9BD5" w:themeColor="accent1"/>
                <w:sz w:val="22"/>
                <w:szCs w:val="22"/>
              </w:rPr>
              <w:t>m tra ch</w:t>
            </w:r>
            <w:r>
              <w:rPr>
                <w:rFonts w:ascii="Times New Roman" w:hAnsi="Times New Roman" w:cs="Times New Roman"/>
                <w:i/>
                <w:iCs/>
                <w:color w:val="5B9BD5" w:themeColor="accent1"/>
                <w:sz w:val="22"/>
                <w:szCs w:val="22"/>
              </w:rPr>
              <w:t>ấ</w:t>
            </w:r>
            <w:r>
              <w:rPr>
                <w:rFonts w:ascii="Times New Roman" w:hAnsi="Times New Roman" w:cs="Times New Roman"/>
                <w:i/>
                <w:iCs/>
                <w:color w:val="5B9BD5" w:themeColor="accent1"/>
                <w:sz w:val="22"/>
                <w:szCs w:val="22"/>
              </w:rPr>
              <w:t>t lư</w:t>
            </w:r>
            <w:r>
              <w:rPr>
                <w:rFonts w:ascii="Times New Roman" w:hAnsi="Times New Roman" w:cs="Times New Roman"/>
                <w:i/>
                <w:iCs/>
                <w:color w:val="5B9BD5" w:themeColor="accent1"/>
                <w:sz w:val="22"/>
                <w:szCs w:val="22"/>
              </w:rPr>
              <w:t>ợ</w:t>
            </w:r>
            <w:r>
              <w:rPr>
                <w:rFonts w:ascii="Times New Roman" w:hAnsi="Times New Roman" w:cs="Times New Roman"/>
                <w:i/>
                <w:iCs/>
                <w:color w:val="5B9BD5" w:themeColor="accent1"/>
                <w:sz w:val="22"/>
                <w:szCs w:val="22"/>
              </w:rPr>
              <w:t>ng xuyên su</w:t>
            </w:r>
            <w:r>
              <w:rPr>
                <w:rFonts w:ascii="Times New Roman" w:hAnsi="Times New Roman" w:cs="Times New Roman"/>
                <w:i/>
                <w:iCs/>
                <w:color w:val="5B9BD5" w:themeColor="accent1"/>
                <w:sz w:val="22"/>
                <w:szCs w:val="22"/>
              </w:rPr>
              <w:t>ố</w:t>
            </w:r>
            <w:r>
              <w:rPr>
                <w:rFonts w:ascii="Times New Roman" w:hAnsi="Times New Roman" w:cs="Times New Roman"/>
                <w:i/>
                <w:iCs/>
                <w:color w:val="5B9BD5" w:themeColor="accent1"/>
                <w:sz w:val="22"/>
                <w:szCs w:val="22"/>
              </w:rPr>
              <w:t>t trong ngày. Tuân th</w:t>
            </w:r>
            <w:r>
              <w:rPr>
                <w:rFonts w:ascii="Times New Roman" w:hAnsi="Times New Roman" w:cs="Times New Roman"/>
                <w:i/>
                <w:iCs/>
                <w:color w:val="5B9BD5" w:themeColor="accent1"/>
                <w:sz w:val="22"/>
                <w:szCs w:val="22"/>
              </w:rPr>
              <w:t>ủ</w:t>
            </w:r>
            <w:r>
              <w:rPr>
                <w:rFonts w:ascii="Times New Roman" w:hAnsi="Times New Roman" w:cs="Times New Roman"/>
                <w:i/>
                <w:iCs/>
                <w:color w:val="5B9BD5" w:themeColor="accent1"/>
                <w:sz w:val="22"/>
                <w:szCs w:val="22"/>
              </w:rPr>
              <w:t xml:space="preserve"> quy trình khi có rơi vãi và quy trình làm s</w:t>
            </w:r>
            <w:r>
              <w:rPr>
                <w:rFonts w:ascii="Times New Roman" w:hAnsi="Times New Roman" w:cs="Times New Roman"/>
                <w:i/>
                <w:iCs/>
                <w:color w:val="5B9BD5" w:themeColor="accent1"/>
                <w:sz w:val="22"/>
                <w:szCs w:val="22"/>
              </w:rPr>
              <w:t>ạ</w:t>
            </w:r>
            <w:r>
              <w:rPr>
                <w:rFonts w:ascii="Times New Roman" w:hAnsi="Times New Roman" w:cs="Times New Roman"/>
                <w:i/>
                <w:iCs/>
                <w:color w:val="5B9BD5" w:themeColor="accent1"/>
                <w:sz w:val="22"/>
                <w:szCs w:val="22"/>
              </w:rPr>
              <w:t>ch.</w:t>
            </w:r>
          </w:p>
        </w:tc>
      </w:tr>
      <w:tr w:rsidR="005C5E29" w14:paraId="55D3678C" w14:textId="77777777">
        <w:tc>
          <w:tcPr>
            <w:tcW w:w="1862" w:type="dxa"/>
            <w:vAlign w:val="center"/>
          </w:tcPr>
          <w:p w14:paraId="2F74E896" w14:textId="77777777" w:rsidR="005C5E29" w:rsidRDefault="005C5E29">
            <w:pPr>
              <w:widowControl/>
              <w:jc w:val="center"/>
              <w:rPr>
                <w:rFonts w:ascii="Times New Roman" w:eastAsia="Century Gothic" w:hAnsi="Times New Roman" w:cs="Times New Roman"/>
                <w:color w:val="000000"/>
                <w:sz w:val="22"/>
                <w:szCs w:val="22"/>
                <w:lang w:bidi="ar"/>
              </w:rPr>
            </w:pPr>
          </w:p>
          <w:p w14:paraId="330B9A3C" w14:textId="77777777" w:rsidR="005C5E29" w:rsidRDefault="005C5E29">
            <w:pPr>
              <w:widowControl/>
              <w:jc w:val="center"/>
              <w:rPr>
                <w:rFonts w:ascii="Times New Roman" w:eastAsia="Century Gothic" w:hAnsi="Times New Roman" w:cs="Times New Roman"/>
                <w:color w:val="000000"/>
                <w:sz w:val="22"/>
                <w:szCs w:val="22"/>
                <w:lang w:bidi="ar"/>
              </w:rPr>
            </w:pPr>
          </w:p>
          <w:p w14:paraId="5F28BE2C" w14:textId="77777777" w:rsidR="005C5E29" w:rsidRDefault="005C5E29">
            <w:pPr>
              <w:widowControl/>
              <w:jc w:val="center"/>
              <w:rPr>
                <w:rFonts w:ascii="Times New Roman" w:eastAsia="Century Gothic" w:hAnsi="Times New Roman" w:cs="Times New Roman"/>
                <w:color w:val="000000"/>
                <w:sz w:val="22"/>
                <w:szCs w:val="22"/>
                <w:lang w:bidi="ar"/>
              </w:rPr>
            </w:pPr>
          </w:p>
          <w:p w14:paraId="391477AD" w14:textId="77777777" w:rsidR="005C5E29" w:rsidRDefault="005C5E29">
            <w:pPr>
              <w:widowControl/>
              <w:jc w:val="center"/>
              <w:rPr>
                <w:rFonts w:ascii="Times New Roman" w:eastAsia="Century Gothic" w:hAnsi="Times New Roman" w:cs="Times New Roman"/>
                <w:color w:val="000000"/>
                <w:sz w:val="22"/>
                <w:szCs w:val="22"/>
                <w:lang w:bidi="ar"/>
              </w:rPr>
            </w:pPr>
          </w:p>
          <w:p w14:paraId="613FEB95" w14:textId="77777777" w:rsidR="005C5E29" w:rsidRDefault="005C5E29">
            <w:pPr>
              <w:widowControl/>
              <w:jc w:val="center"/>
              <w:rPr>
                <w:rFonts w:ascii="Times New Roman" w:eastAsia="Century Gothic" w:hAnsi="Times New Roman" w:cs="Times New Roman"/>
                <w:color w:val="000000"/>
                <w:sz w:val="22"/>
                <w:szCs w:val="22"/>
                <w:lang w:bidi="ar"/>
              </w:rPr>
            </w:pPr>
          </w:p>
          <w:p w14:paraId="6C3D94C2" w14:textId="77777777" w:rsidR="005C5E29" w:rsidRDefault="005C5E29">
            <w:pPr>
              <w:widowControl/>
              <w:jc w:val="center"/>
              <w:rPr>
                <w:rFonts w:ascii="Times New Roman" w:eastAsia="Century Gothic" w:hAnsi="Times New Roman" w:cs="Times New Roman"/>
                <w:color w:val="000000"/>
                <w:sz w:val="22"/>
                <w:szCs w:val="22"/>
                <w:lang w:bidi="ar"/>
              </w:rPr>
            </w:pPr>
          </w:p>
          <w:p w14:paraId="1180CA52" w14:textId="77777777" w:rsidR="005C5E29" w:rsidRDefault="00916A30">
            <w:pPr>
              <w:widowControl/>
              <w:jc w:val="center"/>
              <w:rPr>
                <w:rFonts w:ascii="Times New Roman" w:hAnsi="Times New Roman" w:cs="Times New Roman"/>
                <w:sz w:val="22"/>
                <w:szCs w:val="22"/>
              </w:rPr>
            </w:pPr>
            <w:r>
              <w:rPr>
                <w:rFonts w:ascii="Times New Roman" w:eastAsia="Century Gothic" w:hAnsi="Times New Roman" w:cs="Times New Roman"/>
                <w:color w:val="000000"/>
                <w:sz w:val="22"/>
                <w:szCs w:val="22"/>
                <w:lang w:bidi="ar"/>
              </w:rPr>
              <w:t>Whole Factor</w:t>
            </w:r>
            <w:r>
              <w:rPr>
                <w:rFonts w:ascii="Times New Roman" w:eastAsia="Century Gothic" w:hAnsi="Times New Roman" w:cs="Times New Roman"/>
                <w:color w:val="000000"/>
                <w:sz w:val="22"/>
                <w:szCs w:val="22"/>
                <w:lang w:bidi="ar"/>
              </w:rPr>
              <w:t>y</w:t>
            </w:r>
          </w:p>
          <w:p w14:paraId="14DE5860" w14:textId="77777777" w:rsidR="005C5E29" w:rsidRDefault="005C5E29">
            <w:pPr>
              <w:jc w:val="center"/>
              <w:rPr>
                <w:rFonts w:ascii="Times New Roman" w:hAnsi="Times New Roman" w:cs="Times New Roman"/>
                <w:sz w:val="22"/>
                <w:szCs w:val="22"/>
              </w:rPr>
            </w:pPr>
          </w:p>
          <w:p w14:paraId="30F11146" w14:textId="77777777" w:rsidR="005C5E29" w:rsidRDefault="00916A30">
            <w:pPr>
              <w:jc w:val="center"/>
              <w:rPr>
                <w:rFonts w:ascii="Times New Roman" w:hAnsi="Times New Roman" w:cs="Times New Roman"/>
                <w:i/>
                <w:iCs/>
                <w:sz w:val="22"/>
                <w:szCs w:val="22"/>
              </w:rPr>
            </w:pPr>
            <w:r>
              <w:rPr>
                <w:rFonts w:ascii="Times New Roman" w:hAnsi="Times New Roman" w:cs="Times New Roman"/>
                <w:i/>
                <w:iCs/>
                <w:color w:val="5B9BD5" w:themeColor="accent1"/>
                <w:sz w:val="22"/>
                <w:szCs w:val="22"/>
              </w:rPr>
              <w:lastRenderedPageBreak/>
              <w:t>Toàn b</w:t>
            </w:r>
            <w:r>
              <w:rPr>
                <w:rFonts w:ascii="Times New Roman" w:hAnsi="Times New Roman" w:cs="Times New Roman"/>
                <w:i/>
                <w:iCs/>
                <w:color w:val="5B9BD5" w:themeColor="accent1"/>
                <w:sz w:val="22"/>
                <w:szCs w:val="22"/>
              </w:rPr>
              <w:t>ộ</w:t>
            </w:r>
            <w:r>
              <w:rPr>
                <w:rFonts w:ascii="Times New Roman" w:hAnsi="Times New Roman" w:cs="Times New Roman"/>
                <w:i/>
                <w:iCs/>
                <w:color w:val="5B9BD5" w:themeColor="accent1"/>
                <w:sz w:val="22"/>
                <w:szCs w:val="22"/>
              </w:rPr>
              <w:t xml:space="preserve"> nhà máy</w:t>
            </w:r>
          </w:p>
        </w:tc>
        <w:tc>
          <w:tcPr>
            <w:tcW w:w="6660" w:type="dxa"/>
          </w:tcPr>
          <w:p w14:paraId="2B307F53"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lastRenderedPageBreak/>
              <w:t xml:space="preserve">Minor spillages to be cleaned up using disposable cloths with hot water/ </w:t>
            </w:r>
          </w:p>
          <w:p w14:paraId="7E916545" w14:textId="77777777" w:rsidR="005C5E29" w:rsidRDefault="00916A30">
            <w:pPr>
              <w:widowControl/>
              <w:rPr>
                <w:rFonts w:ascii="Times New Roman" w:hAnsi="Times New Roman" w:cs="Times New Roman"/>
                <w:sz w:val="22"/>
                <w:szCs w:val="22"/>
              </w:rPr>
            </w:pPr>
            <w:r>
              <w:rPr>
                <w:rFonts w:ascii="Times New Roman" w:eastAsia="Century Gothic" w:hAnsi="Times New Roman" w:cs="Times New Roman"/>
                <w:color w:val="000000"/>
                <w:sz w:val="22"/>
                <w:szCs w:val="22"/>
                <w:lang w:bidi="ar"/>
              </w:rPr>
              <w:t>detergent mix. Disposable Saniwipes can be used as a quick reaction. If next production in area/ on equipment or if there is other non-allergen containing producti</w:t>
            </w:r>
            <w:r>
              <w:rPr>
                <w:rFonts w:ascii="Times New Roman" w:eastAsia="Century Gothic" w:hAnsi="Times New Roman" w:cs="Times New Roman"/>
                <w:color w:val="000000"/>
                <w:sz w:val="22"/>
                <w:szCs w:val="22"/>
                <w:lang w:bidi="ar"/>
              </w:rPr>
              <w:t>on occurring at the time in the same discrete area, then cleaning to be verified by QA - visual inspection and ATP swabs with pass rate &lt;100 and allergens swabs. Major spillages to be cleaned as per spillage procedure defined in Allergen Management Procedu</w:t>
            </w:r>
            <w:r>
              <w:rPr>
                <w:rFonts w:ascii="Times New Roman" w:eastAsia="Century Gothic" w:hAnsi="Times New Roman" w:cs="Times New Roman"/>
                <w:color w:val="000000"/>
                <w:sz w:val="22"/>
                <w:szCs w:val="22"/>
                <w:lang w:bidi="ar"/>
              </w:rPr>
              <w:t>re.</w:t>
            </w:r>
          </w:p>
          <w:p w14:paraId="2AE70B44" w14:textId="77777777" w:rsidR="005C5E29" w:rsidRDefault="005C5E29">
            <w:pPr>
              <w:rPr>
                <w:rFonts w:ascii="Times New Roman" w:hAnsi="Times New Roman" w:cs="Times New Roman"/>
                <w:sz w:val="22"/>
                <w:szCs w:val="22"/>
              </w:rPr>
            </w:pPr>
          </w:p>
          <w:p w14:paraId="7CA80BA3" w14:textId="77777777" w:rsidR="005C5E29" w:rsidRDefault="00916A30">
            <w:pPr>
              <w:rPr>
                <w:rFonts w:ascii="Times New Roman" w:hAnsi="Times New Roman" w:cs="Times New Roman"/>
                <w:i/>
                <w:iCs/>
                <w:sz w:val="22"/>
                <w:szCs w:val="22"/>
              </w:rPr>
            </w:pPr>
            <w:r>
              <w:rPr>
                <w:rFonts w:ascii="Times New Roman" w:hAnsi="Times New Roman" w:cs="Times New Roman"/>
                <w:i/>
                <w:iCs/>
                <w:color w:val="5B9BD5" w:themeColor="accent1"/>
                <w:sz w:val="22"/>
                <w:szCs w:val="22"/>
              </w:rPr>
              <w:lastRenderedPageBreak/>
              <w:t>Các v</w:t>
            </w:r>
            <w:r>
              <w:rPr>
                <w:rFonts w:ascii="Times New Roman" w:hAnsi="Times New Roman" w:cs="Times New Roman"/>
                <w:i/>
                <w:iCs/>
                <w:color w:val="5B9BD5" w:themeColor="accent1"/>
                <w:sz w:val="22"/>
                <w:szCs w:val="22"/>
              </w:rPr>
              <w:t>ế</w:t>
            </w:r>
            <w:r>
              <w:rPr>
                <w:rFonts w:ascii="Times New Roman" w:hAnsi="Times New Roman" w:cs="Times New Roman"/>
                <w:i/>
                <w:iCs/>
                <w:color w:val="5B9BD5" w:themeColor="accent1"/>
                <w:sz w:val="22"/>
                <w:szCs w:val="22"/>
              </w:rPr>
              <w:t>t đ</w:t>
            </w:r>
            <w:r>
              <w:rPr>
                <w:rFonts w:ascii="Times New Roman" w:hAnsi="Times New Roman" w:cs="Times New Roman"/>
                <w:i/>
                <w:iCs/>
                <w:color w:val="5B9BD5" w:themeColor="accent1"/>
                <w:sz w:val="22"/>
                <w:szCs w:val="22"/>
              </w:rPr>
              <w:t>ổ</w:t>
            </w:r>
            <w:r>
              <w:rPr>
                <w:rFonts w:ascii="Times New Roman" w:hAnsi="Times New Roman" w:cs="Times New Roman"/>
                <w:i/>
                <w:iCs/>
                <w:color w:val="5B9BD5" w:themeColor="accent1"/>
                <w:sz w:val="22"/>
                <w:szCs w:val="22"/>
              </w:rPr>
              <w:t xml:space="preserve"> tràn nh</w:t>
            </w:r>
            <w:r>
              <w:rPr>
                <w:rFonts w:ascii="Times New Roman" w:hAnsi="Times New Roman" w:cs="Times New Roman"/>
                <w:i/>
                <w:iCs/>
                <w:color w:val="5B9BD5" w:themeColor="accent1"/>
                <w:sz w:val="22"/>
                <w:szCs w:val="22"/>
              </w:rPr>
              <w:t>ỏ</w:t>
            </w:r>
            <w:r>
              <w:rPr>
                <w:rFonts w:ascii="Times New Roman" w:hAnsi="Times New Roman" w:cs="Times New Roman"/>
                <w:i/>
                <w:iCs/>
                <w:color w:val="5B9BD5" w:themeColor="accent1"/>
                <w:sz w:val="22"/>
                <w:szCs w:val="22"/>
              </w:rPr>
              <w:t xml:space="preserve"> ph</w:t>
            </w:r>
            <w:r>
              <w:rPr>
                <w:rFonts w:ascii="Times New Roman" w:hAnsi="Times New Roman" w:cs="Times New Roman"/>
                <w:i/>
                <w:iCs/>
                <w:color w:val="5B9BD5" w:themeColor="accent1"/>
                <w:sz w:val="22"/>
                <w:szCs w:val="22"/>
              </w:rPr>
              <w:t>ả</w:t>
            </w:r>
            <w:r>
              <w:rPr>
                <w:rFonts w:ascii="Times New Roman" w:hAnsi="Times New Roman" w:cs="Times New Roman"/>
                <w:i/>
                <w:iCs/>
                <w:color w:val="5B9BD5" w:themeColor="accent1"/>
                <w:sz w:val="22"/>
                <w:szCs w:val="22"/>
              </w:rPr>
              <w:t>i đư</w:t>
            </w:r>
            <w:r>
              <w:rPr>
                <w:rFonts w:ascii="Times New Roman" w:hAnsi="Times New Roman" w:cs="Times New Roman"/>
                <w:i/>
                <w:iCs/>
                <w:color w:val="5B9BD5" w:themeColor="accent1"/>
                <w:sz w:val="22"/>
                <w:szCs w:val="22"/>
              </w:rPr>
              <w:t>ợ</w:t>
            </w:r>
            <w:r>
              <w:rPr>
                <w:rFonts w:ascii="Times New Roman" w:hAnsi="Times New Roman" w:cs="Times New Roman"/>
                <w:i/>
                <w:iCs/>
                <w:color w:val="5B9BD5" w:themeColor="accent1"/>
                <w:sz w:val="22"/>
                <w:szCs w:val="22"/>
              </w:rPr>
              <w:t>c làm s</w:t>
            </w:r>
            <w:r>
              <w:rPr>
                <w:rFonts w:ascii="Times New Roman" w:hAnsi="Times New Roman" w:cs="Times New Roman"/>
                <w:i/>
                <w:iCs/>
                <w:color w:val="5B9BD5" w:themeColor="accent1"/>
                <w:sz w:val="22"/>
                <w:szCs w:val="22"/>
              </w:rPr>
              <w:t>ạ</w:t>
            </w:r>
            <w:r>
              <w:rPr>
                <w:rFonts w:ascii="Times New Roman" w:hAnsi="Times New Roman" w:cs="Times New Roman"/>
                <w:i/>
                <w:iCs/>
                <w:color w:val="5B9BD5" w:themeColor="accent1"/>
                <w:sz w:val="22"/>
                <w:szCs w:val="22"/>
              </w:rPr>
              <w:t>ch b</w:t>
            </w:r>
            <w:r>
              <w:rPr>
                <w:rFonts w:ascii="Times New Roman" w:hAnsi="Times New Roman" w:cs="Times New Roman"/>
                <w:i/>
                <w:iCs/>
                <w:color w:val="5B9BD5" w:themeColor="accent1"/>
                <w:sz w:val="22"/>
                <w:szCs w:val="22"/>
              </w:rPr>
              <w:t>ằ</w:t>
            </w:r>
            <w:r>
              <w:rPr>
                <w:rFonts w:ascii="Times New Roman" w:hAnsi="Times New Roman" w:cs="Times New Roman"/>
                <w:i/>
                <w:iCs/>
                <w:color w:val="5B9BD5" w:themeColor="accent1"/>
                <w:sz w:val="22"/>
                <w:szCs w:val="22"/>
              </w:rPr>
              <w:t>ng v</w:t>
            </w:r>
            <w:r>
              <w:rPr>
                <w:rFonts w:ascii="Times New Roman" w:hAnsi="Times New Roman" w:cs="Times New Roman"/>
                <w:i/>
                <w:iCs/>
                <w:color w:val="5B9BD5" w:themeColor="accent1"/>
                <w:sz w:val="22"/>
                <w:szCs w:val="22"/>
              </w:rPr>
              <w:t>ả</w:t>
            </w:r>
            <w:r>
              <w:rPr>
                <w:rFonts w:ascii="Times New Roman" w:hAnsi="Times New Roman" w:cs="Times New Roman"/>
                <w:i/>
                <w:iCs/>
                <w:color w:val="5B9BD5" w:themeColor="accent1"/>
                <w:sz w:val="22"/>
                <w:szCs w:val="22"/>
              </w:rPr>
              <w:t>i dùng 1 l</w:t>
            </w:r>
            <w:r>
              <w:rPr>
                <w:rFonts w:ascii="Times New Roman" w:hAnsi="Times New Roman" w:cs="Times New Roman"/>
                <w:i/>
                <w:iCs/>
                <w:color w:val="5B9BD5" w:themeColor="accent1"/>
                <w:sz w:val="22"/>
                <w:szCs w:val="22"/>
              </w:rPr>
              <w:t>ầ</w:t>
            </w:r>
            <w:r>
              <w:rPr>
                <w:rFonts w:ascii="Times New Roman" w:hAnsi="Times New Roman" w:cs="Times New Roman"/>
                <w:i/>
                <w:iCs/>
                <w:color w:val="5B9BD5" w:themeColor="accent1"/>
                <w:sz w:val="22"/>
                <w:szCs w:val="22"/>
              </w:rPr>
              <w:t>n v</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i nư</w:t>
            </w:r>
            <w:r>
              <w:rPr>
                <w:rFonts w:ascii="Times New Roman" w:hAnsi="Times New Roman" w:cs="Times New Roman"/>
                <w:i/>
                <w:iCs/>
                <w:color w:val="5B9BD5" w:themeColor="accent1"/>
                <w:sz w:val="22"/>
                <w:szCs w:val="22"/>
              </w:rPr>
              <w:t>ớ</w:t>
            </w:r>
            <w:r>
              <w:rPr>
                <w:rFonts w:ascii="Times New Roman" w:hAnsi="Times New Roman" w:cs="Times New Roman"/>
                <w:i/>
                <w:iCs/>
                <w:color w:val="5B9BD5" w:themeColor="accent1"/>
                <w:sz w:val="22"/>
                <w:szCs w:val="22"/>
              </w:rPr>
              <w:t>c nóng/ h</w:t>
            </w:r>
            <w:r>
              <w:rPr>
                <w:rFonts w:ascii="Times New Roman" w:hAnsi="Times New Roman" w:cs="Times New Roman"/>
                <w:i/>
                <w:iCs/>
                <w:color w:val="5B9BD5" w:themeColor="accent1"/>
                <w:sz w:val="22"/>
                <w:szCs w:val="22"/>
              </w:rPr>
              <w:t>ỗ</w:t>
            </w:r>
            <w:r>
              <w:rPr>
                <w:rFonts w:ascii="Times New Roman" w:hAnsi="Times New Roman" w:cs="Times New Roman"/>
                <w:i/>
                <w:iCs/>
                <w:color w:val="5B9BD5" w:themeColor="accent1"/>
                <w:sz w:val="22"/>
                <w:szCs w:val="22"/>
              </w:rPr>
              <w:t>n h</w:t>
            </w:r>
            <w:r>
              <w:rPr>
                <w:rFonts w:ascii="Times New Roman" w:hAnsi="Times New Roman" w:cs="Times New Roman"/>
                <w:i/>
                <w:iCs/>
                <w:color w:val="5B9BD5" w:themeColor="accent1"/>
                <w:sz w:val="22"/>
                <w:szCs w:val="22"/>
              </w:rPr>
              <w:t>ợ</w:t>
            </w:r>
            <w:r>
              <w:rPr>
                <w:rFonts w:ascii="Times New Roman" w:hAnsi="Times New Roman" w:cs="Times New Roman"/>
                <w:i/>
                <w:iCs/>
                <w:color w:val="5B9BD5" w:themeColor="accent1"/>
                <w:sz w:val="22"/>
                <w:szCs w:val="22"/>
              </w:rPr>
              <w:t>p ch</w:t>
            </w:r>
            <w:r>
              <w:rPr>
                <w:rFonts w:ascii="Times New Roman" w:hAnsi="Times New Roman" w:cs="Times New Roman"/>
                <w:i/>
                <w:iCs/>
                <w:color w:val="5B9BD5" w:themeColor="accent1"/>
                <w:sz w:val="22"/>
                <w:szCs w:val="22"/>
              </w:rPr>
              <w:t>ấ</w:t>
            </w:r>
            <w:r>
              <w:rPr>
                <w:rFonts w:ascii="Times New Roman" w:hAnsi="Times New Roman" w:cs="Times New Roman"/>
                <w:i/>
                <w:iCs/>
                <w:color w:val="5B9BD5" w:themeColor="accent1"/>
                <w:sz w:val="22"/>
                <w:szCs w:val="22"/>
              </w:rPr>
              <w:t>t t</w:t>
            </w:r>
            <w:r>
              <w:rPr>
                <w:rFonts w:ascii="Times New Roman" w:hAnsi="Times New Roman" w:cs="Times New Roman"/>
                <w:i/>
                <w:iCs/>
                <w:color w:val="5B9BD5" w:themeColor="accent1"/>
                <w:sz w:val="22"/>
                <w:szCs w:val="22"/>
              </w:rPr>
              <w:t>ẩ</w:t>
            </w:r>
            <w:r>
              <w:rPr>
                <w:rFonts w:ascii="Times New Roman" w:hAnsi="Times New Roman" w:cs="Times New Roman"/>
                <w:i/>
                <w:iCs/>
                <w:color w:val="5B9BD5" w:themeColor="accent1"/>
                <w:sz w:val="22"/>
                <w:szCs w:val="22"/>
              </w:rPr>
              <w:t>y r</w:t>
            </w:r>
            <w:r>
              <w:rPr>
                <w:rFonts w:ascii="Times New Roman" w:hAnsi="Times New Roman" w:cs="Times New Roman"/>
                <w:i/>
                <w:iCs/>
                <w:color w:val="5B9BD5" w:themeColor="accent1"/>
                <w:sz w:val="22"/>
                <w:szCs w:val="22"/>
              </w:rPr>
              <w:t>ử</w:t>
            </w:r>
            <w:r>
              <w:rPr>
                <w:rFonts w:ascii="Times New Roman" w:hAnsi="Times New Roman" w:cs="Times New Roman"/>
                <w:i/>
                <w:iCs/>
                <w:color w:val="5B9BD5" w:themeColor="accent1"/>
                <w:sz w:val="22"/>
                <w:szCs w:val="22"/>
              </w:rPr>
              <w:t xml:space="preserve">a. </w:t>
            </w:r>
            <w:r>
              <w:rPr>
                <w:rFonts w:ascii="Times New Roman" w:eastAsia="Century Gothic" w:hAnsi="Times New Roman" w:cs="Times New Roman"/>
                <w:i/>
                <w:iCs/>
                <w:color w:val="5B9BD5" w:themeColor="accent1"/>
                <w:sz w:val="22"/>
                <w:szCs w:val="22"/>
                <w:lang w:bidi="ar"/>
              </w:rPr>
              <w:t>Saniwipes dùng 1 l</w:t>
            </w:r>
            <w:r>
              <w:rPr>
                <w:rFonts w:ascii="Times New Roman" w:eastAsia="Century Gothic" w:hAnsi="Times New Roman" w:cs="Times New Roman"/>
                <w:i/>
                <w:iCs/>
                <w:color w:val="5B9BD5" w:themeColor="accent1"/>
                <w:sz w:val="22"/>
                <w:szCs w:val="22"/>
                <w:lang w:bidi="ar"/>
              </w:rPr>
              <w:t>ầ</w:t>
            </w:r>
            <w:r>
              <w:rPr>
                <w:rFonts w:ascii="Times New Roman" w:eastAsia="Century Gothic" w:hAnsi="Times New Roman" w:cs="Times New Roman"/>
                <w:i/>
                <w:iCs/>
                <w:color w:val="5B9BD5" w:themeColor="accent1"/>
                <w:sz w:val="22"/>
                <w:szCs w:val="22"/>
                <w:lang w:bidi="ar"/>
              </w:rPr>
              <w:t>n có th</w:t>
            </w:r>
            <w:r>
              <w:rPr>
                <w:rFonts w:ascii="Times New Roman" w:eastAsia="Century Gothic" w:hAnsi="Times New Roman" w:cs="Times New Roman"/>
                <w:i/>
                <w:iCs/>
                <w:color w:val="5B9BD5" w:themeColor="accent1"/>
                <w:sz w:val="22"/>
                <w:szCs w:val="22"/>
                <w:lang w:bidi="ar"/>
              </w:rPr>
              <w:t>ể</w:t>
            </w:r>
            <w:r>
              <w:rPr>
                <w:rFonts w:ascii="Times New Roman" w:eastAsia="Century Gothic" w:hAnsi="Times New Roman" w:cs="Times New Roman"/>
                <w:i/>
                <w:iCs/>
                <w:color w:val="5B9BD5" w:themeColor="accent1"/>
                <w:sz w:val="22"/>
                <w:szCs w:val="22"/>
                <w:lang w:bidi="ar"/>
              </w:rPr>
              <w:t xml:space="preserve"> nhanh chóng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s</w:t>
            </w:r>
            <w:r>
              <w:rPr>
                <w:rFonts w:ascii="Times New Roman" w:eastAsia="Century Gothic" w:hAnsi="Times New Roman" w:cs="Times New Roman"/>
                <w:i/>
                <w:iCs/>
                <w:color w:val="5B9BD5" w:themeColor="accent1"/>
                <w:sz w:val="22"/>
                <w:szCs w:val="22"/>
                <w:lang w:bidi="ar"/>
              </w:rPr>
              <w:t>ử</w:t>
            </w:r>
            <w:r>
              <w:rPr>
                <w:rFonts w:ascii="Times New Roman" w:eastAsia="Century Gothic" w:hAnsi="Times New Roman" w:cs="Times New Roman"/>
                <w:i/>
                <w:iCs/>
                <w:color w:val="5B9BD5" w:themeColor="accent1"/>
                <w:sz w:val="22"/>
                <w:szCs w:val="22"/>
                <w:lang w:bidi="ar"/>
              </w:rPr>
              <w:t xml:space="preserve"> d</w:t>
            </w:r>
            <w:r>
              <w:rPr>
                <w:rFonts w:ascii="Times New Roman" w:eastAsia="Century Gothic" w:hAnsi="Times New Roman" w:cs="Times New Roman"/>
                <w:i/>
                <w:iCs/>
                <w:color w:val="5B9BD5" w:themeColor="accent1"/>
                <w:sz w:val="22"/>
                <w:szCs w:val="22"/>
                <w:lang w:bidi="ar"/>
              </w:rPr>
              <w:t>ụ</w:t>
            </w:r>
            <w:r>
              <w:rPr>
                <w:rFonts w:ascii="Times New Roman" w:eastAsia="Century Gothic" w:hAnsi="Times New Roman" w:cs="Times New Roman"/>
                <w:i/>
                <w:iCs/>
                <w:color w:val="5B9BD5" w:themeColor="accent1"/>
                <w:sz w:val="22"/>
                <w:szCs w:val="22"/>
                <w:lang w:bidi="ar"/>
              </w:rPr>
              <w:t>ng trong các trư</w:t>
            </w:r>
            <w:r>
              <w:rPr>
                <w:rFonts w:ascii="Times New Roman" w:eastAsia="Century Gothic" w:hAnsi="Times New Roman" w:cs="Times New Roman"/>
                <w:i/>
                <w:iCs/>
                <w:color w:val="5B9BD5" w:themeColor="accent1"/>
                <w:sz w:val="22"/>
                <w:szCs w:val="22"/>
                <w:lang w:bidi="ar"/>
              </w:rPr>
              <w:t>ờ</w:t>
            </w:r>
            <w:r>
              <w:rPr>
                <w:rFonts w:ascii="Times New Roman" w:eastAsia="Century Gothic" w:hAnsi="Times New Roman" w:cs="Times New Roman"/>
                <w:i/>
                <w:iCs/>
                <w:color w:val="5B9BD5" w:themeColor="accent1"/>
                <w:sz w:val="22"/>
                <w:szCs w:val="22"/>
                <w:lang w:bidi="ar"/>
              </w:rPr>
              <w:t>ng h</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p này. N</w:t>
            </w:r>
            <w:r>
              <w:rPr>
                <w:rFonts w:ascii="Times New Roman" w:eastAsia="Century Gothic" w:hAnsi="Times New Roman" w:cs="Times New Roman"/>
                <w:i/>
                <w:iCs/>
                <w:color w:val="5B9BD5" w:themeColor="accent1"/>
                <w:sz w:val="22"/>
                <w:szCs w:val="22"/>
                <w:lang w:bidi="ar"/>
              </w:rPr>
              <w:t>ế</w:t>
            </w:r>
            <w:r>
              <w:rPr>
                <w:rFonts w:ascii="Times New Roman" w:eastAsia="Century Gothic" w:hAnsi="Times New Roman" w:cs="Times New Roman"/>
                <w:i/>
                <w:iCs/>
                <w:color w:val="5B9BD5" w:themeColor="accent1"/>
                <w:sz w:val="22"/>
                <w:szCs w:val="22"/>
                <w:lang w:bidi="ar"/>
              </w:rPr>
              <w:t>u quá trình s</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xu</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ti</w:t>
            </w:r>
            <w:r>
              <w:rPr>
                <w:rFonts w:ascii="Times New Roman" w:eastAsia="Century Gothic" w:hAnsi="Times New Roman" w:cs="Times New Roman"/>
                <w:i/>
                <w:iCs/>
                <w:color w:val="5B9BD5" w:themeColor="accent1"/>
                <w:sz w:val="22"/>
                <w:szCs w:val="22"/>
                <w:lang w:bidi="ar"/>
              </w:rPr>
              <w:t>ế</w:t>
            </w:r>
            <w:r>
              <w:rPr>
                <w:rFonts w:ascii="Times New Roman" w:eastAsia="Century Gothic" w:hAnsi="Times New Roman" w:cs="Times New Roman"/>
                <w:i/>
                <w:iCs/>
                <w:color w:val="5B9BD5" w:themeColor="accent1"/>
                <w:sz w:val="22"/>
                <w:szCs w:val="22"/>
                <w:lang w:bidi="ar"/>
              </w:rPr>
              <w:t>p theo di</w:t>
            </w:r>
            <w:r>
              <w:rPr>
                <w:rFonts w:ascii="Times New Roman" w:eastAsia="Century Gothic" w:hAnsi="Times New Roman" w:cs="Times New Roman"/>
                <w:i/>
                <w:iCs/>
                <w:color w:val="5B9BD5" w:themeColor="accent1"/>
                <w:sz w:val="22"/>
                <w:szCs w:val="22"/>
                <w:lang w:bidi="ar"/>
              </w:rPr>
              <w:t>ễ</w:t>
            </w:r>
            <w:r>
              <w:rPr>
                <w:rFonts w:ascii="Times New Roman" w:eastAsia="Century Gothic" w:hAnsi="Times New Roman" w:cs="Times New Roman"/>
                <w:i/>
                <w:iCs/>
                <w:color w:val="5B9BD5" w:themeColor="accent1"/>
                <w:sz w:val="22"/>
                <w:szCs w:val="22"/>
                <w:lang w:bidi="ar"/>
              </w:rPr>
              <w:t>n ra trong khu v</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c/ trên thi</w:t>
            </w:r>
            <w:r>
              <w:rPr>
                <w:rFonts w:ascii="Times New Roman" w:eastAsia="Century Gothic" w:hAnsi="Times New Roman" w:cs="Times New Roman"/>
                <w:i/>
                <w:iCs/>
                <w:color w:val="5B9BD5" w:themeColor="accent1"/>
                <w:sz w:val="22"/>
                <w:szCs w:val="22"/>
                <w:lang w:bidi="ar"/>
              </w:rPr>
              <w:t>ế</w:t>
            </w:r>
            <w:r>
              <w:rPr>
                <w:rFonts w:ascii="Times New Roman" w:eastAsia="Century Gothic" w:hAnsi="Times New Roman" w:cs="Times New Roman"/>
                <w:i/>
                <w:iCs/>
                <w:color w:val="5B9BD5" w:themeColor="accent1"/>
                <w:sz w:val="22"/>
                <w:szCs w:val="22"/>
                <w:lang w:bidi="ar"/>
              </w:rPr>
              <w:t>t b</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 xml:space="preserve"> ho</w:t>
            </w:r>
            <w:r>
              <w:rPr>
                <w:rFonts w:ascii="Times New Roman" w:eastAsia="Century Gothic" w:hAnsi="Times New Roman" w:cs="Times New Roman"/>
                <w:i/>
                <w:iCs/>
                <w:color w:val="5B9BD5" w:themeColor="accent1"/>
                <w:sz w:val="22"/>
                <w:szCs w:val="22"/>
                <w:lang w:bidi="ar"/>
              </w:rPr>
              <w:t>ặ</w:t>
            </w:r>
            <w:r>
              <w:rPr>
                <w:rFonts w:ascii="Times New Roman" w:eastAsia="Century Gothic" w:hAnsi="Times New Roman" w:cs="Times New Roman"/>
                <w:i/>
                <w:iCs/>
                <w:color w:val="5B9BD5" w:themeColor="accent1"/>
                <w:sz w:val="22"/>
                <w:szCs w:val="22"/>
                <w:lang w:bidi="ar"/>
              </w:rPr>
              <w:t>c n</w:t>
            </w:r>
            <w:r>
              <w:rPr>
                <w:rFonts w:ascii="Times New Roman" w:eastAsia="Century Gothic" w:hAnsi="Times New Roman" w:cs="Times New Roman"/>
                <w:i/>
                <w:iCs/>
                <w:color w:val="5B9BD5" w:themeColor="accent1"/>
                <w:sz w:val="22"/>
                <w:szCs w:val="22"/>
                <w:lang w:bidi="ar"/>
              </w:rPr>
              <w:t>ế</w:t>
            </w:r>
            <w:r>
              <w:rPr>
                <w:rFonts w:ascii="Times New Roman" w:eastAsia="Century Gothic" w:hAnsi="Times New Roman" w:cs="Times New Roman"/>
                <w:i/>
                <w:iCs/>
                <w:color w:val="5B9BD5" w:themeColor="accent1"/>
                <w:sz w:val="22"/>
                <w:szCs w:val="22"/>
                <w:lang w:bidi="ar"/>
              </w:rPr>
              <w:t>u có quá trình s</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xu</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khác không ch</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a ch</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gây d</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 xml:space="preserve"> </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ng di</w:t>
            </w:r>
            <w:r>
              <w:rPr>
                <w:rFonts w:ascii="Times New Roman" w:eastAsia="Century Gothic" w:hAnsi="Times New Roman" w:cs="Times New Roman"/>
                <w:i/>
                <w:iCs/>
                <w:color w:val="5B9BD5" w:themeColor="accent1"/>
                <w:sz w:val="22"/>
                <w:szCs w:val="22"/>
                <w:lang w:bidi="ar"/>
              </w:rPr>
              <w:t>ễ</w:t>
            </w:r>
            <w:r>
              <w:rPr>
                <w:rFonts w:ascii="Times New Roman" w:eastAsia="Century Gothic" w:hAnsi="Times New Roman" w:cs="Times New Roman"/>
                <w:i/>
                <w:iCs/>
                <w:color w:val="5B9BD5" w:themeColor="accent1"/>
                <w:sz w:val="22"/>
                <w:szCs w:val="22"/>
                <w:lang w:bidi="ar"/>
              </w:rPr>
              <w:t>n ra ti</w:t>
            </w:r>
            <w:r>
              <w:rPr>
                <w:rFonts w:ascii="Times New Roman" w:eastAsia="Century Gothic" w:hAnsi="Times New Roman" w:cs="Times New Roman"/>
                <w:i/>
                <w:iCs/>
                <w:color w:val="5B9BD5" w:themeColor="accent1"/>
                <w:sz w:val="22"/>
                <w:szCs w:val="22"/>
                <w:lang w:bidi="ar"/>
              </w:rPr>
              <w:t>ế</w:t>
            </w:r>
            <w:r>
              <w:rPr>
                <w:rFonts w:ascii="Times New Roman" w:eastAsia="Century Gothic" w:hAnsi="Times New Roman" w:cs="Times New Roman"/>
                <w:i/>
                <w:iCs/>
                <w:color w:val="5B9BD5" w:themeColor="accent1"/>
                <w:sz w:val="22"/>
                <w:szCs w:val="22"/>
                <w:lang w:bidi="ar"/>
              </w:rPr>
              <w:t>p theo t</w:t>
            </w:r>
            <w:r>
              <w:rPr>
                <w:rFonts w:ascii="Times New Roman" w:eastAsia="Century Gothic" w:hAnsi="Times New Roman" w:cs="Times New Roman"/>
                <w:i/>
                <w:iCs/>
                <w:color w:val="5B9BD5" w:themeColor="accent1"/>
                <w:sz w:val="22"/>
                <w:szCs w:val="22"/>
                <w:lang w:bidi="ar"/>
              </w:rPr>
              <w:t>ạ</w:t>
            </w:r>
            <w:r>
              <w:rPr>
                <w:rFonts w:ascii="Times New Roman" w:eastAsia="Century Gothic" w:hAnsi="Times New Roman" w:cs="Times New Roman"/>
                <w:i/>
                <w:iCs/>
                <w:color w:val="5B9BD5" w:themeColor="accent1"/>
                <w:sz w:val="22"/>
                <w:szCs w:val="22"/>
                <w:lang w:bidi="ar"/>
              </w:rPr>
              <w:t>i cùng 1 khu v</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c riêng b</w:t>
            </w:r>
            <w:r>
              <w:rPr>
                <w:rFonts w:ascii="Times New Roman" w:eastAsia="Century Gothic" w:hAnsi="Times New Roman" w:cs="Times New Roman"/>
                <w:i/>
                <w:iCs/>
                <w:color w:val="5B9BD5" w:themeColor="accent1"/>
                <w:sz w:val="22"/>
                <w:szCs w:val="22"/>
                <w:lang w:bidi="ar"/>
              </w:rPr>
              <w:t>i</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t, thì khu v</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c này ph</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i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làm s</w:t>
            </w:r>
            <w:r>
              <w:rPr>
                <w:rFonts w:ascii="Times New Roman" w:eastAsia="Century Gothic" w:hAnsi="Times New Roman" w:cs="Times New Roman"/>
                <w:i/>
                <w:iCs/>
                <w:color w:val="5B9BD5" w:themeColor="accent1"/>
                <w:sz w:val="22"/>
                <w:szCs w:val="22"/>
                <w:lang w:bidi="ar"/>
              </w:rPr>
              <w:t>ạ</w:t>
            </w:r>
            <w:r>
              <w:rPr>
                <w:rFonts w:ascii="Times New Roman" w:eastAsia="Century Gothic" w:hAnsi="Times New Roman" w:cs="Times New Roman"/>
                <w:i/>
                <w:iCs/>
                <w:color w:val="5B9BD5" w:themeColor="accent1"/>
                <w:sz w:val="22"/>
                <w:szCs w:val="22"/>
                <w:lang w:bidi="ar"/>
              </w:rPr>
              <w:t>ch ngay sau đó và ph</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i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QA th</w:t>
            </w:r>
            <w:r>
              <w:rPr>
                <w:rFonts w:ascii="Times New Roman" w:eastAsia="Century Gothic" w:hAnsi="Times New Roman" w:cs="Times New Roman"/>
                <w:i/>
                <w:iCs/>
                <w:color w:val="5B9BD5" w:themeColor="accent1"/>
                <w:sz w:val="22"/>
                <w:szCs w:val="22"/>
                <w:lang w:bidi="ar"/>
              </w:rPr>
              <w:t>ẩ</w:t>
            </w:r>
            <w:r>
              <w:rPr>
                <w:rFonts w:ascii="Times New Roman" w:eastAsia="Century Gothic" w:hAnsi="Times New Roman" w:cs="Times New Roman"/>
                <w:i/>
                <w:iCs/>
                <w:color w:val="5B9BD5" w:themeColor="accent1"/>
                <w:sz w:val="22"/>
                <w:szCs w:val="22"/>
                <w:lang w:bidi="ar"/>
              </w:rPr>
              <w:t>m tra - ki</w:t>
            </w:r>
            <w:r>
              <w:rPr>
                <w:rFonts w:ascii="Times New Roman" w:eastAsia="Century Gothic" w:hAnsi="Times New Roman" w:cs="Times New Roman"/>
                <w:i/>
                <w:iCs/>
                <w:color w:val="5B9BD5" w:themeColor="accent1"/>
                <w:sz w:val="22"/>
                <w:szCs w:val="22"/>
                <w:lang w:bidi="ar"/>
              </w:rPr>
              <w:t>ể</w:t>
            </w:r>
            <w:r>
              <w:rPr>
                <w:rFonts w:ascii="Times New Roman" w:eastAsia="Century Gothic" w:hAnsi="Times New Roman" w:cs="Times New Roman"/>
                <w:i/>
                <w:iCs/>
                <w:color w:val="5B9BD5" w:themeColor="accent1"/>
                <w:sz w:val="22"/>
                <w:szCs w:val="22"/>
                <w:lang w:bidi="ar"/>
              </w:rPr>
              <w:t>m tra tr</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c quan và v</w:t>
            </w:r>
            <w:r>
              <w:rPr>
                <w:rFonts w:ascii="Times New Roman" w:eastAsia="Century Gothic" w:hAnsi="Times New Roman" w:cs="Times New Roman"/>
                <w:i/>
                <w:iCs/>
                <w:color w:val="5B9BD5" w:themeColor="accent1"/>
                <w:sz w:val="22"/>
                <w:szCs w:val="22"/>
                <w:lang w:bidi="ar"/>
              </w:rPr>
              <w:t>ớ</w:t>
            </w:r>
            <w:r>
              <w:rPr>
                <w:rFonts w:ascii="Times New Roman" w:eastAsia="Century Gothic" w:hAnsi="Times New Roman" w:cs="Times New Roman"/>
                <w:i/>
                <w:iCs/>
                <w:color w:val="5B9BD5" w:themeColor="accent1"/>
                <w:sz w:val="22"/>
                <w:szCs w:val="22"/>
                <w:lang w:bidi="ar"/>
              </w:rPr>
              <w:t>i thi</w:t>
            </w:r>
            <w:r>
              <w:rPr>
                <w:rFonts w:ascii="Times New Roman" w:eastAsia="Century Gothic" w:hAnsi="Times New Roman" w:cs="Times New Roman"/>
                <w:i/>
                <w:iCs/>
                <w:color w:val="5B9BD5" w:themeColor="accent1"/>
                <w:sz w:val="22"/>
                <w:szCs w:val="22"/>
                <w:lang w:bidi="ar"/>
              </w:rPr>
              <w:t>ế</w:t>
            </w:r>
            <w:r>
              <w:rPr>
                <w:rFonts w:ascii="Times New Roman" w:eastAsia="Century Gothic" w:hAnsi="Times New Roman" w:cs="Times New Roman"/>
                <w:i/>
                <w:iCs/>
                <w:color w:val="5B9BD5" w:themeColor="accent1"/>
                <w:sz w:val="22"/>
                <w:szCs w:val="22"/>
                <w:lang w:bidi="ar"/>
              </w:rPr>
              <w:t>t b</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 xml:space="preserve"> ki</w:t>
            </w:r>
            <w:r>
              <w:rPr>
                <w:rFonts w:ascii="Times New Roman" w:eastAsia="Century Gothic" w:hAnsi="Times New Roman" w:cs="Times New Roman"/>
                <w:i/>
                <w:iCs/>
                <w:color w:val="5B9BD5" w:themeColor="accent1"/>
                <w:sz w:val="22"/>
                <w:szCs w:val="22"/>
                <w:lang w:bidi="ar"/>
              </w:rPr>
              <w:t>ể</w:t>
            </w:r>
            <w:r>
              <w:rPr>
                <w:rFonts w:ascii="Times New Roman" w:eastAsia="Century Gothic" w:hAnsi="Times New Roman" w:cs="Times New Roman"/>
                <w:i/>
                <w:iCs/>
                <w:color w:val="5B9BD5" w:themeColor="accent1"/>
                <w:sz w:val="22"/>
                <w:szCs w:val="22"/>
                <w:lang w:bidi="ar"/>
              </w:rPr>
              <w:t>m tra v</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 xml:space="preserve"> sinh b</w:t>
            </w:r>
            <w:r>
              <w:rPr>
                <w:rFonts w:ascii="Times New Roman" w:eastAsia="Century Gothic" w:hAnsi="Times New Roman" w:cs="Times New Roman"/>
                <w:i/>
                <w:iCs/>
                <w:color w:val="5B9BD5" w:themeColor="accent1"/>
                <w:sz w:val="22"/>
                <w:szCs w:val="22"/>
                <w:lang w:bidi="ar"/>
              </w:rPr>
              <w:t>ề</w:t>
            </w:r>
            <w:r>
              <w:rPr>
                <w:rFonts w:ascii="Times New Roman" w:eastAsia="Century Gothic" w:hAnsi="Times New Roman" w:cs="Times New Roman"/>
                <w:i/>
                <w:iCs/>
                <w:color w:val="5B9BD5" w:themeColor="accent1"/>
                <w:sz w:val="22"/>
                <w:szCs w:val="22"/>
                <w:lang w:bidi="ar"/>
              </w:rPr>
              <w:t xml:space="preserve"> m</w:t>
            </w:r>
            <w:r>
              <w:rPr>
                <w:rFonts w:ascii="Times New Roman" w:eastAsia="Century Gothic" w:hAnsi="Times New Roman" w:cs="Times New Roman"/>
                <w:i/>
                <w:iCs/>
                <w:color w:val="5B9BD5" w:themeColor="accent1"/>
                <w:sz w:val="22"/>
                <w:szCs w:val="22"/>
                <w:lang w:bidi="ar"/>
              </w:rPr>
              <w:t>ặ</w:t>
            </w:r>
            <w:r>
              <w:rPr>
                <w:rFonts w:ascii="Times New Roman" w:eastAsia="Century Gothic" w:hAnsi="Times New Roman" w:cs="Times New Roman"/>
                <w:i/>
                <w:iCs/>
                <w:color w:val="5B9BD5" w:themeColor="accent1"/>
                <w:sz w:val="22"/>
                <w:szCs w:val="22"/>
                <w:lang w:bidi="ar"/>
              </w:rPr>
              <w:t>t ATP, v</w:t>
            </w:r>
            <w:r>
              <w:rPr>
                <w:rFonts w:ascii="Times New Roman" w:eastAsia="Century Gothic" w:hAnsi="Times New Roman" w:cs="Times New Roman"/>
                <w:i/>
                <w:iCs/>
                <w:color w:val="5B9BD5" w:themeColor="accent1"/>
                <w:sz w:val="22"/>
                <w:szCs w:val="22"/>
                <w:lang w:bidi="ar"/>
              </w:rPr>
              <w:t>ớ</w:t>
            </w:r>
            <w:r>
              <w:rPr>
                <w:rFonts w:ascii="Times New Roman" w:eastAsia="Century Gothic" w:hAnsi="Times New Roman" w:cs="Times New Roman"/>
                <w:i/>
                <w:iCs/>
                <w:color w:val="5B9BD5" w:themeColor="accent1"/>
                <w:sz w:val="22"/>
                <w:szCs w:val="22"/>
                <w:lang w:bidi="ar"/>
              </w:rPr>
              <w:t>i t</w:t>
            </w:r>
            <w:r>
              <w:rPr>
                <w:rFonts w:ascii="Times New Roman" w:eastAsia="Century Gothic" w:hAnsi="Times New Roman" w:cs="Times New Roman"/>
                <w:i/>
                <w:iCs/>
                <w:color w:val="5B9BD5" w:themeColor="accent1"/>
                <w:sz w:val="22"/>
                <w:szCs w:val="22"/>
                <w:lang w:bidi="ar"/>
              </w:rPr>
              <w:t>ỷ</w:t>
            </w:r>
            <w:r>
              <w:rPr>
                <w:rFonts w:ascii="Times New Roman" w:eastAsia="Century Gothic" w:hAnsi="Times New Roman" w:cs="Times New Roman"/>
                <w:i/>
                <w:iCs/>
                <w:color w:val="5B9BD5" w:themeColor="accent1"/>
                <w:sz w:val="22"/>
                <w:szCs w:val="22"/>
                <w:lang w:bidi="ar"/>
              </w:rPr>
              <w:t xml:space="preserve"> l</w:t>
            </w:r>
            <w:r>
              <w:rPr>
                <w:rFonts w:ascii="Times New Roman" w:eastAsia="Century Gothic" w:hAnsi="Times New Roman" w:cs="Times New Roman"/>
                <w:i/>
                <w:iCs/>
                <w:color w:val="5B9BD5" w:themeColor="accent1"/>
                <w:sz w:val="22"/>
                <w:szCs w:val="22"/>
                <w:lang w:bidi="ar"/>
              </w:rPr>
              <w:t>ệ</w:t>
            </w:r>
            <w:r>
              <w:rPr>
                <w:rFonts w:ascii="Times New Roman" w:eastAsia="Century Gothic" w:hAnsi="Times New Roman" w:cs="Times New Roman"/>
                <w:i/>
                <w:iCs/>
                <w:color w:val="5B9BD5" w:themeColor="accent1"/>
                <w:sz w:val="22"/>
                <w:szCs w:val="22"/>
                <w:lang w:bidi="ar"/>
              </w:rPr>
              <w:t xml:space="preserve"> vư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t qua &lt; 100 và que l</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y m</w:t>
            </w:r>
            <w:r>
              <w:rPr>
                <w:rFonts w:ascii="Times New Roman" w:eastAsia="Century Gothic" w:hAnsi="Times New Roman" w:cs="Times New Roman"/>
                <w:i/>
                <w:iCs/>
                <w:color w:val="5B9BD5" w:themeColor="accent1"/>
                <w:sz w:val="22"/>
                <w:szCs w:val="22"/>
                <w:lang w:bidi="ar"/>
              </w:rPr>
              <w:t>ẫ</w:t>
            </w:r>
            <w:r>
              <w:rPr>
                <w:rFonts w:ascii="Times New Roman" w:eastAsia="Century Gothic" w:hAnsi="Times New Roman" w:cs="Times New Roman"/>
                <w:i/>
                <w:iCs/>
                <w:color w:val="5B9BD5" w:themeColor="accent1"/>
                <w:sz w:val="22"/>
                <w:szCs w:val="22"/>
                <w:lang w:bidi="ar"/>
              </w:rPr>
              <w:t>u đ</w:t>
            </w:r>
            <w:r>
              <w:rPr>
                <w:rFonts w:ascii="Times New Roman" w:eastAsia="Century Gothic" w:hAnsi="Times New Roman" w:cs="Times New Roman"/>
                <w:i/>
                <w:iCs/>
                <w:color w:val="5B9BD5" w:themeColor="accent1"/>
                <w:sz w:val="22"/>
                <w:szCs w:val="22"/>
                <w:lang w:bidi="ar"/>
              </w:rPr>
              <w:t>ể</w:t>
            </w:r>
            <w:r>
              <w:rPr>
                <w:rFonts w:ascii="Times New Roman" w:eastAsia="Century Gothic" w:hAnsi="Times New Roman" w:cs="Times New Roman"/>
                <w:i/>
                <w:iCs/>
                <w:color w:val="5B9BD5" w:themeColor="accent1"/>
                <w:sz w:val="22"/>
                <w:szCs w:val="22"/>
                <w:lang w:bidi="ar"/>
              </w:rPr>
              <w:t xml:space="preserve"> ki</w:t>
            </w:r>
            <w:r>
              <w:rPr>
                <w:rFonts w:ascii="Times New Roman" w:eastAsia="Century Gothic" w:hAnsi="Times New Roman" w:cs="Times New Roman"/>
                <w:i/>
                <w:iCs/>
                <w:color w:val="5B9BD5" w:themeColor="accent1"/>
                <w:sz w:val="22"/>
                <w:szCs w:val="22"/>
                <w:lang w:bidi="ar"/>
              </w:rPr>
              <w:t>ể</w:t>
            </w:r>
            <w:r>
              <w:rPr>
                <w:rFonts w:ascii="Times New Roman" w:eastAsia="Century Gothic" w:hAnsi="Times New Roman" w:cs="Times New Roman"/>
                <w:i/>
                <w:iCs/>
                <w:color w:val="5B9BD5" w:themeColor="accent1"/>
                <w:sz w:val="22"/>
                <w:szCs w:val="22"/>
                <w:lang w:bidi="ar"/>
              </w:rPr>
              <w:t>m tra ch</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gây d</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 xml:space="preserve"> </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ng còn hay không. Các s</w:t>
            </w:r>
            <w:r>
              <w:rPr>
                <w:rFonts w:ascii="Times New Roman" w:eastAsia="Century Gothic" w:hAnsi="Times New Roman" w:cs="Times New Roman"/>
                <w:i/>
                <w:iCs/>
                <w:color w:val="5B9BD5" w:themeColor="accent1"/>
                <w:sz w:val="22"/>
                <w:szCs w:val="22"/>
                <w:lang w:bidi="ar"/>
              </w:rPr>
              <w:t>ự</w:t>
            </w:r>
            <w:r>
              <w:rPr>
                <w:rFonts w:ascii="Times New Roman" w:eastAsia="Century Gothic" w:hAnsi="Times New Roman" w:cs="Times New Roman"/>
                <w:i/>
                <w:iCs/>
                <w:color w:val="5B9BD5" w:themeColor="accent1"/>
                <w:sz w:val="22"/>
                <w:szCs w:val="22"/>
                <w:lang w:bidi="ar"/>
              </w:rPr>
              <w:t xml:space="preserve"> c</w:t>
            </w:r>
            <w:r>
              <w:rPr>
                <w:rFonts w:ascii="Times New Roman" w:eastAsia="Century Gothic" w:hAnsi="Times New Roman" w:cs="Times New Roman"/>
                <w:i/>
                <w:iCs/>
                <w:color w:val="5B9BD5" w:themeColor="accent1"/>
                <w:sz w:val="22"/>
                <w:szCs w:val="22"/>
                <w:lang w:bidi="ar"/>
              </w:rPr>
              <w:t>ố</w:t>
            </w:r>
            <w:r>
              <w:rPr>
                <w:rFonts w:ascii="Times New Roman" w:eastAsia="Century Gothic" w:hAnsi="Times New Roman" w:cs="Times New Roman"/>
                <w:i/>
                <w:iCs/>
                <w:color w:val="5B9BD5" w:themeColor="accent1"/>
                <w:sz w:val="22"/>
                <w:szCs w:val="22"/>
                <w:lang w:bidi="ar"/>
              </w:rPr>
              <w:t xml:space="preserve"> đ</w:t>
            </w:r>
            <w:r>
              <w:rPr>
                <w:rFonts w:ascii="Times New Roman" w:eastAsia="Century Gothic" w:hAnsi="Times New Roman" w:cs="Times New Roman"/>
                <w:i/>
                <w:iCs/>
                <w:color w:val="5B9BD5" w:themeColor="accent1"/>
                <w:sz w:val="22"/>
                <w:szCs w:val="22"/>
                <w:lang w:bidi="ar"/>
              </w:rPr>
              <w:t>ổ</w:t>
            </w:r>
            <w:r>
              <w:rPr>
                <w:rFonts w:ascii="Times New Roman" w:eastAsia="Century Gothic" w:hAnsi="Times New Roman" w:cs="Times New Roman"/>
                <w:i/>
                <w:iCs/>
                <w:color w:val="5B9BD5" w:themeColor="accent1"/>
                <w:sz w:val="22"/>
                <w:szCs w:val="22"/>
                <w:lang w:bidi="ar"/>
              </w:rPr>
              <w:t xml:space="preserve"> tràn l</w:t>
            </w:r>
            <w:r>
              <w:rPr>
                <w:rFonts w:ascii="Times New Roman" w:eastAsia="Century Gothic" w:hAnsi="Times New Roman" w:cs="Times New Roman"/>
                <w:i/>
                <w:iCs/>
                <w:color w:val="5B9BD5" w:themeColor="accent1"/>
                <w:sz w:val="22"/>
                <w:szCs w:val="22"/>
                <w:lang w:bidi="ar"/>
              </w:rPr>
              <w:t>ớ</w:t>
            </w:r>
            <w:r>
              <w:rPr>
                <w:rFonts w:ascii="Times New Roman" w:eastAsia="Century Gothic" w:hAnsi="Times New Roman" w:cs="Times New Roman"/>
                <w:i/>
                <w:iCs/>
                <w:color w:val="5B9BD5" w:themeColor="accent1"/>
                <w:sz w:val="22"/>
                <w:szCs w:val="22"/>
                <w:lang w:bidi="ar"/>
              </w:rPr>
              <w:t>n ph</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i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làm s</w:t>
            </w:r>
            <w:r>
              <w:rPr>
                <w:rFonts w:ascii="Times New Roman" w:eastAsia="Century Gothic" w:hAnsi="Times New Roman" w:cs="Times New Roman"/>
                <w:i/>
                <w:iCs/>
                <w:color w:val="5B9BD5" w:themeColor="accent1"/>
                <w:sz w:val="22"/>
                <w:szCs w:val="22"/>
                <w:lang w:bidi="ar"/>
              </w:rPr>
              <w:t>ạ</w:t>
            </w:r>
            <w:r>
              <w:rPr>
                <w:rFonts w:ascii="Times New Roman" w:eastAsia="Century Gothic" w:hAnsi="Times New Roman" w:cs="Times New Roman"/>
                <w:i/>
                <w:iCs/>
                <w:color w:val="5B9BD5" w:themeColor="accent1"/>
                <w:sz w:val="22"/>
                <w:szCs w:val="22"/>
                <w:lang w:bidi="ar"/>
              </w:rPr>
              <w:t>ch theo quy trình đư</w:t>
            </w:r>
            <w:r>
              <w:rPr>
                <w:rFonts w:ascii="Times New Roman" w:eastAsia="Century Gothic" w:hAnsi="Times New Roman" w:cs="Times New Roman"/>
                <w:i/>
                <w:iCs/>
                <w:color w:val="5B9BD5" w:themeColor="accent1"/>
                <w:sz w:val="22"/>
                <w:szCs w:val="22"/>
                <w:lang w:bidi="ar"/>
              </w:rPr>
              <w:t>ợ</w:t>
            </w:r>
            <w:r>
              <w:rPr>
                <w:rFonts w:ascii="Times New Roman" w:eastAsia="Century Gothic" w:hAnsi="Times New Roman" w:cs="Times New Roman"/>
                <w:i/>
                <w:iCs/>
                <w:color w:val="5B9BD5" w:themeColor="accent1"/>
                <w:sz w:val="22"/>
                <w:szCs w:val="22"/>
                <w:lang w:bidi="ar"/>
              </w:rPr>
              <w:t>c xác đ</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nh trong Quy trình qu</w:t>
            </w:r>
            <w:r>
              <w:rPr>
                <w:rFonts w:ascii="Times New Roman" w:eastAsia="Century Gothic" w:hAnsi="Times New Roman" w:cs="Times New Roman"/>
                <w:i/>
                <w:iCs/>
                <w:color w:val="5B9BD5" w:themeColor="accent1"/>
                <w:sz w:val="22"/>
                <w:szCs w:val="22"/>
                <w:lang w:bidi="ar"/>
              </w:rPr>
              <w:t>ả</w:t>
            </w:r>
            <w:r>
              <w:rPr>
                <w:rFonts w:ascii="Times New Roman" w:eastAsia="Century Gothic" w:hAnsi="Times New Roman" w:cs="Times New Roman"/>
                <w:i/>
                <w:iCs/>
                <w:color w:val="5B9BD5" w:themeColor="accent1"/>
                <w:sz w:val="22"/>
                <w:szCs w:val="22"/>
                <w:lang w:bidi="ar"/>
              </w:rPr>
              <w:t>n lí ch</w:t>
            </w:r>
            <w:r>
              <w:rPr>
                <w:rFonts w:ascii="Times New Roman" w:eastAsia="Century Gothic" w:hAnsi="Times New Roman" w:cs="Times New Roman"/>
                <w:i/>
                <w:iCs/>
                <w:color w:val="5B9BD5" w:themeColor="accent1"/>
                <w:sz w:val="22"/>
                <w:szCs w:val="22"/>
                <w:lang w:bidi="ar"/>
              </w:rPr>
              <w:t>ấ</w:t>
            </w:r>
            <w:r>
              <w:rPr>
                <w:rFonts w:ascii="Times New Roman" w:eastAsia="Century Gothic" w:hAnsi="Times New Roman" w:cs="Times New Roman"/>
                <w:i/>
                <w:iCs/>
                <w:color w:val="5B9BD5" w:themeColor="accent1"/>
                <w:sz w:val="22"/>
                <w:szCs w:val="22"/>
                <w:lang w:bidi="ar"/>
              </w:rPr>
              <w:t>t gây d</w:t>
            </w:r>
            <w:r>
              <w:rPr>
                <w:rFonts w:ascii="Times New Roman" w:eastAsia="Century Gothic" w:hAnsi="Times New Roman" w:cs="Times New Roman"/>
                <w:i/>
                <w:iCs/>
                <w:color w:val="5B9BD5" w:themeColor="accent1"/>
                <w:sz w:val="22"/>
                <w:szCs w:val="22"/>
                <w:lang w:bidi="ar"/>
              </w:rPr>
              <w:t>ị</w:t>
            </w:r>
            <w:r>
              <w:rPr>
                <w:rFonts w:ascii="Times New Roman" w:eastAsia="Century Gothic" w:hAnsi="Times New Roman" w:cs="Times New Roman"/>
                <w:i/>
                <w:iCs/>
                <w:color w:val="5B9BD5" w:themeColor="accent1"/>
                <w:sz w:val="22"/>
                <w:szCs w:val="22"/>
                <w:lang w:bidi="ar"/>
              </w:rPr>
              <w:t xml:space="preserve"> </w:t>
            </w:r>
            <w:r>
              <w:rPr>
                <w:rFonts w:ascii="Times New Roman" w:eastAsia="Century Gothic" w:hAnsi="Times New Roman" w:cs="Times New Roman"/>
                <w:i/>
                <w:iCs/>
                <w:color w:val="5B9BD5" w:themeColor="accent1"/>
                <w:sz w:val="22"/>
                <w:szCs w:val="22"/>
                <w:lang w:bidi="ar"/>
              </w:rPr>
              <w:t>ứ</w:t>
            </w:r>
            <w:r>
              <w:rPr>
                <w:rFonts w:ascii="Times New Roman" w:eastAsia="Century Gothic" w:hAnsi="Times New Roman" w:cs="Times New Roman"/>
                <w:i/>
                <w:iCs/>
                <w:color w:val="5B9BD5" w:themeColor="accent1"/>
                <w:sz w:val="22"/>
                <w:szCs w:val="22"/>
                <w:lang w:bidi="ar"/>
              </w:rPr>
              <w:t xml:space="preserve">ng. </w:t>
            </w:r>
          </w:p>
        </w:tc>
      </w:tr>
    </w:tbl>
    <w:p w14:paraId="2A383F1A" w14:textId="77777777" w:rsidR="005C5E29" w:rsidRDefault="005C5E29">
      <w:pPr>
        <w:jc w:val="both"/>
        <w:rPr>
          <w:rFonts w:ascii="Times New Roman" w:hAnsi="Times New Roman" w:cs="Times New Roman"/>
          <w:sz w:val="22"/>
          <w:szCs w:val="22"/>
        </w:rPr>
      </w:pPr>
    </w:p>
    <w:p w14:paraId="4AD988BC" w14:textId="77777777" w:rsidR="005C5E29" w:rsidRDefault="005C5E29">
      <w:pPr>
        <w:jc w:val="both"/>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C5E29" w14:paraId="4D5B0A8D" w14:textId="77777777">
        <w:tc>
          <w:tcPr>
            <w:tcW w:w="4261" w:type="dxa"/>
          </w:tcPr>
          <w:p w14:paraId="165F684B"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 xml:space="preserve">4.3 Colour Coding: Utensils, Containers &amp; PPE </w:t>
            </w:r>
          </w:p>
          <w:p w14:paraId="6530D079"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Decanted solid or powdered material is decanted into labelled lidded containers if required to be stored in the containers. Scoops used and interim mixing containers are cleaned after use and clean dry containers, utensils and scoops are obtained prior to </w:t>
            </w:r>
            <w:r>
              <w:rPr>
                <w:rFonts w:ascii="Times New Roman" w:eastAsia="SimSun" w:hAnsi="Times New Roman" w:cs="Times New Roman"/>
                <w:color w:val="000000"/>
                <w:sz w:val="22"/>
                <w:szCs w:val="22"/>
                <w:lang w:bidi="ar"/>
              </w:rPr>
              <w:t xml:space="preserve">manufacturing a product containing different allergens to the previous product. </w:t>
            </w:r>
          </w:p>
          <w:p w14:paraId="1CBA99E3" w14:textId="77777777" w:rsidR="005C5E29" w:rsidRDefault="005C5E29">
            <w:pPr>
              <w:widowControl/>
              <w:rPr>
                <w:rFonts w:ascii="Times New Roman" w:eastAsia="SimSun" w:hAnsi="Times New Roman" w:cs="Times New Roman"/>
                <w:color w:val="000000"/>
                <w:sz w:val="22"/>
                <w:szCs w:val="22"/>
                <w:lang w:bidi="ar"/>
              </w:rPr>
            </w:pPr>
          </w:p>
          <w:p w14:paraId="3DAE4A78"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The red colour PPE shall be used while handling allergen. Aprons and gloves to be disposed of immediately after use and hand washed and sanitised before starting another pr</w:t>
            </w:r>
            <w:r>
              <w:rPr>
                <w:rFonts w:ascii="Times New Roman" w:eastAsia="SimSun" w:hAnsi="Times New Roman" w:cs="Times New Roman"/>
                <w:color w:val="000000"/>
                <w:sz w:val="22"/>
                <w:szCs w:val="22"/>
                <w:lang w:bidi="ar"/>
              </w:rPr>
              <w:t>oduct.</w:t>
            </w:r>
          </w:p>
          <w:p w14:paraId="626BAF7D"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Dedicated equipment e.g. trays / racks can be considered based on the risk assessment. </w:t>
            </w:r>
          </w:p>
          <w:p w14:paraId="58383CB4" w14:textId="77777777" w:rsidR="005C5E29" w:rsidRDefault="005C5E29">
            <w:pPr>
              <w:rPr>
                <w:rFonts w:ascii="Times New Roman" w:hAnsi="Times New Roman" w:cs="Times New Roman"/>
                <w:sz w:val="22"/>
                <w:szCs w:val="22"/>
              </w:rPr>
            </w:pPr>
          </w:p>
          <w:p w14:paraId="007DAD9F" w14:textId="77777777" w:rsidR="005C5E29" w:rsidRDefault="005C5E29">
            <w:pPr>
              <w:rPr>
                <w:rFonts w:ascii="Times New Roman" w:hAnsi="Times New Roman" w:cs="Times New Roman"/>
                <w:sz w:val="22"/>
                <w:szCs w:val="22"/>
              </w:rPr>
            </w:pPr>
          </w:p>
          <w:p w14:paraId="707A5346"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 xml:space="preserve">4.4 New Product Development considerations </w:t>
            </w:r>
          </w:p>
          <w:p w14:paraId="1FD98C35"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Products containing new allergens to site apart from egg, milk, wheat flour (gluten) must be carefully consider</w:t>
            </w:r>
            <w:r>
              <w:rPr>
                <w:rFonts w:ascii="Times New Roman" w:eastAsia="SimSun" w:hAnsi="Times New Roman" w:cs="Times New Roman"/>
                <w:color w:val="000000"/>
                <w:sz w:val="22"/>
                <w:szCs w:val="22"/>
                <w:lang w:bidi="ar"/>
              </w:rPr>
              <w:t>ed through both the HACCP and Allergen Risk Assessment prior to any product trials within the factory. Avoid introducing new allergens wherever possible.</w:t>
            </w:r>
          </w:p>
          <w:p w14:paraId="77E4A24B" w14:textId="77777777" w:rsidR="005C5E29" w:rsidRDefault="005C5E29">
            <w:pPr>
              <w:widowControl/>
              <w:rPr>
                <w:rFonts w:ascii="Times New Roman" w:eastAsia="SimSun" w:hAnsi="Times New Roman" w:cs="Times New Roman"/>
                <w:color w:val="000000"/>
                <w:sz w:val="22"/>
                <w:szCs w:val="22"/>
                <w:lang w:bidi="ar"/>
              </w:rPr>
            </w:pPr>
          </w:p>
          <w:p w14:paraId="19331DAC"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Any new product containing allergens other than Wheat Gluten must be considered against both the HA</w:t>
            </w:r>
            <w:r>
              <w:rPr>
                <w:rFonts w:ascii="Times New Roman" w:eastAsia="SimSun" w:hAnsi="Times New Roman" w:cs="Times New Roman"/>
                <w:color w:val="000000"/>
                <w:sz w:val="22"/>
                <w:szCs w:val="22"/>
                <w:lang w:bidi="ar"/>
              </w:rPr>
              <w:t xml:space="preserve">CCP and Allergen Risk Assessment prior to any product trials to establish if the allergen is new to the area/ equipment and therefore additional management controls may be required. </w:t>
            </w:r>
          </w:p>
          <w:p w14:paraId="5905FDDD" w14:textId="77777777" w:rsidR="005C5E29" w:rsidRDefault="005C5E29">
            <w:pPr>
              <w:widowControl/>
              <w:rPr>
                <w:rFonts w:ascii="Times New Roman" w:eastAsia="SimSun" w:hAnsi="Times New Roman" w:cs="Times New Roman"/>
                <w:color w:val="000000"/>
                <w:sz w:val="22"/>
                <w:szCs w:val="22"/>
                <w:lang w:bidi="ar"/>
              </w:rPr>
            </w:pPr>
          </w:p>
          <w:p w14:paraId="55E8F1D5"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Any products which intend to carry ‘free from’, specific provenance or</w:t>
            </w:r>
            <w:r>
              <w:rPr>
                <w:rFonts w:ascii="Times New Roman" w:eastAsia="SimSun" w:hAnsi="Times New Roman" w:cs="Times New Roman"/>
                <w:color w:val="000000"/>
                <w:sz w:val="22"/>
                <w:szCs w:val="22"/>
                <w:lang w:bidi="ar"/>
              </w:rPr>
              <w:t xml:space="preserve"> organic claims must be considered against both the HACCP and Allergen Risk Assessment prior to any product trials. Consideration must also be given to additional accreditation </w:t>
            </w:r>
            <w:r>
              <w:rPr>
                <w:rFonts w:ascii="Times New Roman" w:eastAsia="SimSun" w:hAnsi="Times New Roman" w:cs="Times New Roman"/>
                <w:color w:val="000000"/>
                <w:sz w:val="22"/>
                <w:szCs w:val="22"/>
                <w:lang w:bidi="ar"/>
              </w:rPr>
              <w:lastRenderedPageBreak/>
              <w:t>requirements, production segregation and fabrication changes, production planni</w:t>
            </w:r>
            <w:r>
              <w:rPr>
                <w:rFonts w:ascii="Times New Roman" w:eastAsia="SimSun" w:hAnsi="Times New Roman" w:cs="Times New Roman"/>
                <w:color w:val="000000"/>
                <w:sz w:val="22"/>
                <w:szCs w:val="22"/>
                <w:lang w:bidi="ar"/>
              </w:rPr>
              <w:t>ng and additional product testing.</w:t>
            </w:r>
          </w:p>
          <w:p w14:paraId="64925D75" w14:textId="77777777" w:rsidR="005C5E29" w:rsidRDefault="005C5E29">
            <w:pPr>
              <w:rPr>
                <w:rFonts w:ascii="Times New Roman" w:hAnsi="Times New Roman" w:cs="Times New Roman"/>
                <w:sz w:val="22"/>
                <w:szCs w:val="22"/>
              </w:rPr>
            </w:pPr>
          </w:p>
          <w:p w14:paraId="5E182C9D" w14:textId="77777777" w:rsidR="005C5E29" w:rsidRDefault="00916A30">
            <w:pPr>
              <w:widowControl/>
              <w:rPr>
                <w:rFonts w:ascii="Times New Roman" w:eastAsia="SimSun" w:hAnsi="Times New Roman" w:cs="Times New Roman"/>
                <w:color w:val="000000"/>
                <w:sz w:val="22"/>
                <w:szCs w:val="22"/>
                <w:lang w:bidi="ar"/>
              </w:rPr>
            </w:pPr>
            <w:r>
              <w:rPr>
                <w:rFonts w:ascii="Times New Roman" w:eastAsia="SimSun" w:hAnsi="Times New Roman" w:cs="Times New Roman"/>
                <w:b/>
                <w:bCs/>
                <w:color w:val="000000"/>
                <w:sz w:val="22"/>
                <w:szCs w:val="22"/>
                <w:lang w:bidi="ar"/>
              </w:rPr>
              <w:t>4.5 Allergen Production Cleaning</w:t>
            </w:r>
            <w:r>
              <w:rPr>
                <w:rFonts w:ascii="Times New Roman" w:eastAsia="SimSun" w:hAnsi="Times New Roman" w:cs="Times New Roman"/>
                <w:color w:val="000000"/>
                <w:sz w:val="22"/>
                <w:szCs w:val="22"/>
                <w:lang w:bidi="ar"/>
              </w:rPr>
              <w:t xml:space="preserve"> </w:t>
            </w:r>
          </w:p>
          <w:p w14:paraId="60747E71" w14:textId="77777777" w:rsidR="005C5E29" w:rsidRDefault="005C5E29">
            <w:pPr>
              <w:widowControl/>
              <w:rPr>
                <w:rFonts w:ascii="Times New Roman" w:eastAsia="SimSun" w:hAnsi="Times New Roman" w:cs="Times New Roman"/>
                <w:color w:val="000000"/>
                <w:sz w:val="22"/>
                <w:szCs w:val="22"/>
                <w:lang w:bidi="ar"/>
              </w:rPr>
            </w:pPr>
          </w:p>
          <w:p w14:paraId="7023951B"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Full hygiene and production cleaning methods have been validated using post-cleaning hygiene ATP swabbing as per standard hygiene procedure. </w:t>
            </w:r>
          </w:p>
          <w:p w14:paraId="201C27C5"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Additional verification test can be considered e.g. egg protein swabs if deemed necessary. </w:t>
            </w:r>
          </w:p>
          <w:p w14:paraId="732E66E3" w14:textId="77777777" w:rsidR="005C5E29" w:rsidRDefault="005C5E29">
            <w:pPr>
              <w:rPr>
                <w:rFonts w:ascii="Times New Roman" w:hAnsi="Times New Roman" w:cs="Times New Roman"/>
                <w:sz w:val="22"/>
                <w:szCs w:val="22"/>
              </w:rPr>
            </w:pPr>
          </w:p>
          <w:p w14:paraId="562E06C1"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4.6 Production Plan</w:t>
            </w:r>
            <w:r>
              <w:rPr>
                <w:rFonts w:ascii="Times New Roman" w:eastAsia="SimSun" w:hAnsi="Times New Roman" w:cs="Times New Roman"/>
                <w:b/>
                <w:bCs/>
                <w:color w:val="000000"/>
                <w:sz w:val="22"/>
                <w:szCs w:val="22"/>
                <w:lang w:bidi="ar"/>
              </w:rPr>
              <w:t xml:space="preserve">ning </w:t>
            </w:r>
          </w:p>
          <w:p w14:paraId="3EC5F05B"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No specific production planning is required based on the current situation. There are separate dedicated equipment being used for allergenic products. </w:t>
            </w:r>
          </w:p>
          <w:p w14:paraId="4AA2AF85" w14:textId="77777777" w:rsidR="005C5E29" w:rsidRDefault="005C5E29">
            <w:pPr>
              <w:rPr>
                <w:rFonts w:ascii="Times New Roman" w:hAnsi="Times New Roman" w:cs="Times New Roman"/>
                <w:sz w:val="22"/>
                <w:szCs w:val="22"/>
              </w:rPr>
            </w:pPr>
          </w:p>
          <w:p w14:paraId="5E3460B3"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4.7 Supplier Management</w:t>
            </w:r>
          </w:p>
          <w:p w14:paraId="1A6E95A3"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Information in the form of Self Audit Questionnaires and Accreditation </w:t>
            </w:r>
            <w:r>
              <w:rPr>
                <w:rFonts w:ascii="Times New Roman" w:eastAsia="SimSun" w:hAnsi="Times New Roman" w:cs="Times New Roman"/>
                <w:color w:val="000000"/>
                <w:sz w:val="22"/>
                <w:szCs w:val="22"/>
                <w:lang w:bidi="ar"/>
              </w:rPr>
              <w:t>certificates are held for each supplier (master copies either at Panificio Italiano or if purchased through Heathrow Bakery, in Heathrow Bakery files).</w:t>
            </w:r>
          </w:p>
          <w:p w14:paraId="1F6F4331"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Suppliers provide specification documents for all raw materials and interim products brought onto the </w:t>
            </w:r>
            <w:r>
              <w:rPr>
                <w:rFonts w:ascii="Times New Roman" w:eastAsia="SimSun" w:hAnsi="Times New Roman" w:cs="Times New Roman"/>
                <w:color w:val="000000"/>
                <w:sz w:val="22"/>
                <w:szCs w:val="22"/>
                <w:lang w:bidi="ar"/>
              </w:rPr>
              <w:t>Panificio Italiano site. The spec is examined by Technical Services Manager prior to taking delivery of a new material and the spec is filed to signify acceptance of the information. Specs include ingredients, allergens and potential allergen cross contami</w:t>
            </w:r>
            <w:r>
              <w:rPr>
                <w:rFonts w:ascii="Times New Roman" w:eastAsia="SimSun" w:hAnsi="Times New Roman" w:cs="Times New Roman"/>
                <w:color w:val="000000"/>
                <w:sz w:val="22"/>
                <w:szCs w:val="22"/>
                <w:lang w:bidi="ar"/>
              </w:rPr>
              <w:t>nation risks.</w:t>
            </w:r>
          </w:p>
          <w:p w14:paraId="0A717264" w14:textId="77777777" w:rsidR="005C5E29" w:rsidRDefault="005C5E29">
            <w:pPr>
              <w:rPr>
                <w:rFonts w:ascii="Times New Roman" w:hAnsi="Times New Roman" w:cs="Times New Roman"/>
                <w:sz w:val="22"/>
                <w:szCs w:val="22"/>
              </w:rPr>
            </w:pPr>
          </w:p>
          <w:p w14:paraId="3D3E13A9" w14:textId="77777777" w:rsidR="005C5E29" w:rsidRDefault="005C5E29">
            <w:pPr>
              <w:rPr>
                <w:rFonts w:ascii="Times New Roman" w:hAnsi="Times New Roman" w:cs="Times New Roman"/>
                <w:sz w:val="22"/>
                <w:szCs w:val="22"/>
              </w:rPr>
            </w:pPr>
          </w:p>
          <w:p w14:paraId="1185101E" w14:textId="77777777" w:rsidR="005C5E29" w:rsidRDefault="005C5E29">
            <w:pPr>
              <w:rPr>
                <w:rFonts w:ascii="Times New Roman" w:hAnsi="Times New Roman" w:cs="Times New Roman"/>
                <w:sz w:val="22"/>
                <w:szCs w:val="22"/>
              </w:rPr>
            </w:pPr>
          </w:p>
          <w:p w14:paraId="38C7FA95"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 xml:space="preserve">4.8 Engineering </w:t>
            </w:r>
          </w:p>
          <w:p w14:paraId="6AE4FBFF"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Engineers are required to wear disposable overalls whilst completing work within the factory and storage areas. Wherever possible, engineering shall take place outside of production hours.</w:t>
            </w:r>
          </w:p>
          <w:p w14:paraId="6DA4459E"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If engineering is required during production and in areas/ on equipment handling allergens, cleaned tools must be used which are then cleaned and sanitised after contact with contaminated surfaces. Disposable overalls must always be removed after each engi</w:t>
            </w:r>
            <w:r>
              <w:rPr>
                <w:rFonts w:ascii="Times New Roman" w:eastAsia="SimSun" w:hAnsi="Times New Roman" w:cs="Times New Roman"/>
                <w:color w:val="000000"/>
                <w:sz w:val="22"/>
                <w:szCs w:val="22"/>
                <w:lang w:bidi="ar"/>
              </w:rPr>
              <w:t xml:space="preserve">neering job is completed. </w:t>
            </w:r>
          </w:p>
          <w:p w14:paraId="520FB276" w14:textId="77777777" w:rsidR="005C5E29" w:rsidRDefault="005C5E29">
            <w:pPr>
              <w:rPr>
                <w:rFonts w:ascii="Times New Roman" w:hAnsi="Times New Roman" w:cs="Times New Roman"/>
                <w:sz w:val="22"/>
                <w:szCs w:val="22"/>
              </w:rPr>
            </w:pPr>
          </w:p>
          <w:p w14:paraId="3F3E40A5" w14:textId="77777777" w:rsidR="005C5E29" w:rsidRDefault="005C5E29">
            <w:pPr>
              <w:rPr>
                <w:rFonts w:ascii="Times New Roman" w:hAnsi="Times New Roman" w:cs="Times New Roman"/>
                <w:sz w:val="22"/>
                <w:szCs w:val="22"/>
              </w:rPr>
            </w:pPr>
          </w:p>
          <w:p w14:paraId="5242C35F" w14:textId="77777777" w:rsidR="005C5E29" w:rsidRDefault="00916A30">
            <w:pPr>
              <w:widowControl/>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4.9 Site Rules, Staff and Visitor Controls</w:t>
            </w:r>
          </w:p>
          <w:p w14:paraId="664DEDA6" w14:textId="77777777" w:rsidR="005C5E29" w:rsidRDefault="005C5E29">
            <w:pPr>
              <w:widowControl/>
              <w:rPr>
                <w:rFonts w:ascii="Times New Roman" w:eastAsia="SimSun" w:hAnsi="Times New Roman" w:cs="Times New Roman"/>
                <w:b/>
                <w:bCs/>
                <w:color w:val="000000"/>
                <w:sz w:val="22"/>
                <w:szCs w:val="22"/>
                <w:lang w:bidi="ar"/>
              </w:rPr>
            </w:pPr>
          </w:p>
          <w:p w14:paraId="56A2E6D9"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Site rules clearly state that nuts are not to be brought on site. This is purely to stop staff / visitors/ contractors bringing nuts e.g. groundnuts, walnuts etc. </w:t>
            </w:r>
          </w:p>
          <w:p w14:paraId="427F021A"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Staff canteen a</w:t>
            </w:r>
            <w:r>
              <w:rPr>
                <w:rFonts w:ascii="Times New Roman" w:eastAsia="SimSun" w:hAnsi="Times New Roman" w:cs="Times New Roman"/>
                <w:color w:val="000000"/>
                <w:sz w:val="22"/>
                <w:szCs w:val="22"/>
                <w:lang w:bidi="ar"/>
              </w:rPr>
              <w:t>nd food brought from home must not contain nuts.</w:t>
            </w:r>
          </w:p>
          <w:p w14:paraId="1D806F2C"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Visitors: have to confirm on declaration that they are not carrying nuts or products containing nuts.</w:t>
            </w:r>
          </w:p>
          <w:p w14:paraId="6335A8A6"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Personnel are allowed to bring products to site that carry an alibi warning statement for nuts or pea</w:t>
            </w:r>
            <w:r>
              <w:rPr>
                <w:rFonts w:ascii="Times New Roman" w:eastAsia="SimSun" w:hAnsi="Times New Roman" w:cs="Times New Roman"/>
                <w:color w:val="000000"/>
                <w:sz w:val="22"/>
                <w:szCs w:val="22"/>
                <w:lang w:bidi="ar"/>
              </w:rPr>
              <w:t xml:space="preserve">nuts e.g. ‘may contain peanuts’ but not present as an intentional ingredient. </w:t>
            </w:r>
          </w:p>
          <w:p w14:paraId="1C93D4F4" w14:textId="77777777" w:rsidR="005C5E29" w:rsidRDefault="005C5E29">
            <w:pPr>
              <w:rPr>
                <w:rFonts w:ascii="Times New Roman" w:hAnsi="Times New Roman" w:cs="Times New Roman"/>
                <w:sz w:val="22"/>
                <w:szCs w:val="22"/>
              </w:rPr>
            </w:pPr>
          </w:p>
          <w:p w14:paraId="6E5D56A6" w14:textId="77777777" w:rsidR="005C5E29" w:rsidRDefault="005C5E29">
            <w:pPr>
              <w:rPr>
                <w:rFonts w:ascii="Times New Roman" w:hAnsi="Times New Roman" w:cs="Times New Roman"/>
                <w:sz w:val="22"/>
                <w:szCs w:val="22"/>
              </w:rPr>
            </w:pPr>
          </w:p>
          <w:p w14:paraId="0DD21F7C"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4.10 Staff Training</w:t>
            </w:r>
          </w:p>
          <w:p w14:paraId="510E9137"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Allergen awareness is included as part of staff induction training. </w:t>
            </w:r>
          </w:p>
          <w:p w14:paraId="36E5DB86" w14:textId="77777777" w:rsidR="005C5E29" w:rsidRDefault="005C5E29">
            <w:pPr>
              <w:rPr>
                <w:rFonts w:ascii="Times New Roman" w:hAnsi="Times New Roman" w:cs="Times New Roman"/>
                <w:sz w:val="22"/>
                <w:szCs w:val="22"/>
              </w:rPr>
            </w:pPr>
          </w:p>
          <w:p w14:paraId="2B2376C7"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 xml:space="preserve">4.11 Alibi Labelling </w:t>
            </w:r>
          </w:p>
          <w:p w14:paraId="0A9074A2" w14:textId="77777777" w:rsidR="005C5E29" w:rsidRDefault="00916A30">
            <w:pPr>
              <w:widowControl/>
              <w:rPr>
                <w:rFonts w:ascii="Times New Roman" w:hAnsi="Times New Roman" w:cs="Times New Roman"/>
                <w:sz w:val="22"/>
                <w:szCs w:val="22"/>
              </w:rPr>
            </w:pPr>
            <w:r>
              <w:rPr>
                <w:rFonts w:ascii="Times New Roman" w:eastAsia="SimSun" w:hAnsi="Times New Roman" w:cs="Times New Roman"/>
                <w:color w:val="000000"/>
                <w:sz w:val="22"/>
                <w:szCs w:val="22"/>
                <w:lang w:bidi="ar"/>
              </w:rPr>
              <w:t xml:space="preserve">No alibi labelling required. </w:t>
            </w:r>
          </w:p>
          <w:p w14:paraId="62D71123" w14:textId="77777777" w:rsidR="005C5E29" w:rsidRDefault="005C5E29">
            <w:pPr>
              <w:rPr>
                <w:rFonts w:ascii="Times New Roman" w:hAnsi="Times New Roman" w:cs="Times New Roman"/>
                <w:sz w:val="22"/>
                <w:szCs w:val="22"/>
              </w:rPr>
            </w:pPr>
          </w:p>
          <w:p w14:paraId="6FB964F2" w14:textId="77777777" w:rsidR="005C5E29" w:rsidRDefault="00916A30">
            <w:pPr>
              <w:widowControl/>
              <w:rPr>
                <w:rFonts w:ascii="Times New Roman" w:hAnsi="Times New Roman" w:cs="Times New Roman"/>
                <w:b/>
                <w:bCs/>
                <w:sz w:val="22"/>
                <w:szCs w:val="22"/>
              </w:rPr>
            </w:pPr>
            <w:r>
              <w:rPr>
                <w:rFonts w:ascii="Times New Roman" w:eastAsia="SimSun" w:hAnsi="Times New Roman" w:cs="Times New Roman"/>
                <w:b/>
                <w:bCs/>
                <w:color w:val="000000"/>
                <w:sz w:val="22"/>
                <w:szCs w:val="22"/>
                <w:lang w:bidi="ar"/>
              </w:rPr>
              <w:t>4.12 Line Clearance</w:t>
            </w:r>
          </w:p>
          <w:p w14:paraId="36629412" w14:textId="77777777" w:rsidR="005C5E29" w:rsidRDefault="00916A30">
            <w:pPr>
              <w:widowControl/>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Equipment and the general environment within product packing shall be subject to a documented clearance between product packing runs. A clean down of food contact surfaces and any environmental debris must be made and all packaging from the previous run cl</w:t>
            </w:r>
            <w:r>
              <w:rPr>
                <w:rFonts w:ascii="Times New Roman" w:eastAsia="SimSun" w:hAnsi="Times New Roman" w:cs="Times New Roman"/>
                <w:color w:val="000000"/>
                <w:sz w:val="22"/>
                <w:szCs w:val="22"/>
                <w:lang w:bidi="ar"/>
              </w:rPr>
              <w:t>eared before the next run is permitted to commence. This clearance process must be verified and counter-signed on packing records before the next run commences.</w:t>
            </w:r>
          </w:p>
          <w:p w14:paraId="7ED74FA0" w14:textId="77777777" w:rsidR="005C5E29" w:rsidRDefault="005C5E29">
            <w:pPr>
              <w:widowControl/>
              <w:rPr>
                <w:rFonts w:ascii="Times New Roman" w:eastAsia="SimSun" w:hAnsi="Times New Roman" w:cs="Times New Roman"/>
                <w:color w:val="000000"/>
                <w:sz w:val="22"/>
                <w:szCs w:val="22"/>
                <w:lang w:bidi="ar"/>
              </w:rPr>
            </w:pPr>
          </w:p>
          <w:p w14:paraId="2516AC35" w14:textId="77777777" w:rsidR="005C5E29" w:rsidRDefault="00916A30">
            <w:pPr>
              <w:widowControl/>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SimSun" w:hAnsi="Times New Roman" w:cs="Times New Roman"/>
                <w:color w:val="000000"/>
                <w:sz w:val="22"/>
                <w:szCs w:val="22"/>
                <w:lang w:bidi="ar"/>
              </w:rPr>
              <w:t xml:space="preserve">For packaged products, a copy of the start and end labels plus sample of first label </w:t>
            </w:r>
            <w:r>
              <w:rPr>
                <w:rFonts w:ascii="Times New Roman" w:eastAsia="SimSun" w:hAnsi="Times New Roman" w:cs="Times New Roman"/>
                <w:color w:val="000000"/>
                <w:sz w:val="22"/>
                <w:szCs w:val="22"/>
                <w:lang w:bidi="ar"/>
              </w:rPr>
              <w:t>from any reel change during packing must be retained and attached to the packing record for label verification to be completed. A positive sign-off to verify that the label and printed information is correct must be completed on the packing record.</w:t>
            </w:r>
          </w:p>
          <w:p w14:paraId="71D92320" w14:textId="77777777" w:rsidR="005C5E29" w:rsidRDefault="005C5E29">
            <w:pPr>
              <w:rPr>
                <w:rFonts w:ascii="Times New Roman" w:hAnsi="Times New Roman" w:cs="Times New Roman"/>
                <w:sz w:val="22"/>
                <w:szCs w:val="22"/>
              </w:rPr>
            </w:pPr>
          </w:p>
        </w:tc>
        <w:tc>
          <w:tcPr>
            <w:tcW w:w="4261" w:type="dxa"/>
          </w:tcPr>
          <w:p w14:paraId="32257378" w14:textId="77777777" w:rsidR="005C5E29" w:rsidRDefault="00916A30">
            <w:pPr>
              <w:rPr>
                <w:rFonts w:ascii="Times New Roman" w:hAnsi="Times New Roman" w:cs="Times New Roman"/>
                <w:b/>
                <w:bCs/>
                <w:sz w:val="22"/>
                <w:szCs w:val="22"/>
              </w:rPr>
            </w:pPr>
            <w:r>
              <w:rPr>
                <w:rFonts w:ascii="Times New Roman" w:hAnsi="Times New Roman" w:cs="Times New Roman"/>
                <w:b/>
                <w:bCs/>
                <w:sz w:val="22"/>
                <w:szCs w:val="22"/>
              </w:rPr>
              <w:lastRenderedPageBreak/>
              <w:t>4.3 Mã</w:t>
            </w:r>
            <w:r>
              <w:rPr>
                <w:rFonts w:ascii="Times New Roman" w:hAnsi="Times New Roman" w:cs="Times New Roman"/>
                <w:b/>
                <w:bCs/>
                <w:sz w:val="22"/>
                <w:szCs w:val="22"/>
              </w:rPr>
              <w:t xml:space="preserve"> màu: đ</w:t>
            </w:r>
            <w:r>
              <w:rPr>
                <w:rFonts w:ascii="Times New Roman" w:hAnsi="Times New Roman" w:cs="Times New Roman"/>
                <w:b/>
                <w:bCs/>
                <w:sz w:val="22"/>
                <w:szCs w:val="22"/>
              </w:rPr>
              <w:t>ồ</w:t>
            </w:r>
            <w:r>
              <w:rPr>
                <w:rFonts w:ascii="Times New Roman" w:hAnsi="Times New Roman" w:cs="Times New Roman"/>
                <w:b/>
                <w:bCs/>
                <w:sz w:val="22"/>
                <w:szCs w:val="22"/>
              </w:rPr>
              <w:t xml:space="preserve"> dùng, v</w:t>
            </w:r>
            <w:r>
              <w:rPr>
                <w:rFonts w:ascii="Times New Roman" w:hAnsi="Times New Roman" w:cs="Times New Roman"/>
                <w:b/>
                <w:bCs/>
                <w:sz w:val="22"/>
                <w:szCs w:val="22"/>
              </w:rPr>
              <w:t>ậ</w:t>
            </w:r>
            <w:r>
              <w:rPr>
                <w:rFonts w:ascii="Times New Roman" w:hAnsi="Times New Roman" w:cs="Times New Roman"/>
                <w:b/>
                <w:bCs/>
                <w:sz w:val="22"/>
                <w:szCs w:val="22"/>
              </w:rPr>
              <w:t>t ch</w:t>
            </w:r>
            <w:r>
              <w:rPr>
                <w:rFonts w:ascii="Times New Roman" w:hAnsi="Times New Roman" w:cs="Times New Roman"/>
                <w:b/>
                <w:bCs/>
                <w:sz w:val="22"/>
                <w:szCs w:val="22"/>
              </w:rPr>
              <w:t>ứ</w:t>
            </w:r>
            <w:r>
              <w:rPr>
                <w:rFonts w:ascii="Times New Roman" w:hAnsi="Times New Roman" w:cs="Times New Roman"/>
                <w:b/>
                <w:bCs/>
                <w:sz w:val="22"/>
                <w:szCs w:val="22"/>
              </w:rPr>
              <w:t>a đ</w:t>
            </w:r>
            <w:r>
              <w:rPr>
                <w:rFonts w:ascii="Times New Roman" w:hAnsi="Times New Roman" w:cs="Times New Roman"/>
                <w:b/>
                <w:bCs/>
                <w:sz w:val="22"/>
                <w:szCs w:val="22"/>
              </w:rPr>
              <w:t>ự</w:t>
            </w:r>
            <w:r>
              <w:rPr>
                <w:rFonts w:ascii="Times New Roman" w:hAnsi="Times New Roman" w:cs="Times New Roman"/>
                <w:b/>
                <w:bCs/>
                <w:sz w:val="22"/>
                <w:szCs w:val="22"/>
              </w:rPr>
              <w:t>ng và PPE</w:t>
            </w:r>
          </w:p>
          <w:p w14:paraId="61CB8B59"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d</w:t>
            </w:r>
            <w:r>
              <w:rPr>
                <w:rFonts w:ascii="Times New Roman" w:hAnsi="Times New Roman" w:cs="Times New Roman"/>
                <w:sz w:val="22"/>
                <w:szCs w:val="22"/>
              </w:rPr>
              <w:t>ạ</w:t>
            </w:r>
            <w:r>
              <w:rPr>
                <w:rFonts w:ascii="Times New Roman" w:hAnsi="Times New Roman" w:cs="Times New Roman"/>
                <w:sz w:val="22"/>
                <w:szCs w:val="22"/>
              </w:rPr>
              <w:t>ng r</w:t>
            </w:r>
            <w:r>
              <w:rPr>
                <w:rFonts w:ascii="Times New Roman" w:hAnsi="Times New Roman" w:cs="Times New Roman"/>
                <w:sz w:val="22"/>
                <w:szCs w:val="22"/>
              </w:rPr>
              <w:t>ắ</w:t>
            </w:r>
            <w:r>
              <w:rPr>
                <w:rFonts w:ascii="Times New Roman" w:hAnsi="Times New Roman" w:cs="Times New Roman"/>
                <w:sz w:val="22"/>
                <w:szCs w:val="22"/>
              </w:rPr>
              <w:t>n ho</w:t>
            </w:r>
            <w:r>
              <w:rPr>
                <w:rFonts w:ascii="Times New Roman" w:hAnsi="Times New Roman" w:cs="Times New Roman"/>
                <w:sz w:val="22"/>
                <w:szCs w:val="22"/>
              </w:rPr>
              <w:t>ặ</w:t>
            </w:r>
            <w:r>
              <w:rPr>
                <w:rFonts w:ascii="Times New Roman" w:hAnsi="Times New Roman" w:cs="Times New Roman"/>
                <w:sz w:val="22"/>
                <w:szCs w:val="22"/>
              </w:rPr>
              <w:t>c d</w:t>
            </w:r>
            <w:r>
              <w:rPr>
                <w:rFonts w:ascii="Times New Roman" w:hAnsi="Times New Roman" w:cs="Times New Roman"/>
                <w:sz w:val="22"/>
                <w:szCs w:val="22"/>
              </w:rPr>
              <w:t>ạ</w:t>
            </w:r>
            <w:r>
              <w:rPr>
                <w:rFonts w:ascii="Times New Roman" w:hAnsi="Times New Roman" w:cs="Times New Roman"/>
                <w:sz w:val="22"/>
                <w:szCs w:val="22"/>
              </w:rPr>
              <w:t>ng b</w:t>
            </w:r>
            <w:r>
              <w:rPr>
                <w:rFonts w:ascii="Times New Roman" w:hAnsi="Times New Roman" w:cs="Times New Roman"/>
                <w:sz w:val="22"/>
                <w:szCs w:val="22"/>
              </w:rPr>
              <w:t>ộ</w:t>
            </w:r>
            <w:r>
              <w:rPr>
                <w:rFonts w:ascii="Times New Roman" w:hAnsi="Times New Roman" w:cs="Times New Roman"/>
                <w:sz w:val="22"/>
                <w:szCs w:val="22"/>
              </w:rPr>
              <w:t>t đã đư</w:t>
            </w:r>
            <w:r>
              <w:rPr>
                <w:rFonts w:ascii="Times New Roman" w:hAnsi="Times New Roman" w:cs="Times New Roman"/>
                <w:sz w:val="22"/>
                <w:szCs w:val="22"/>
              </w:rPr>
              <w:t>ợ</w:t>
            </w:r>
            <w:r>
              <w:rPr>
                <w:rFonts w:ascii="Times New Roman" w:hAnsi="Times New Roman" w:cs="Times New Roman"/>
                <w:sz w:val="22"/>
                <w:szCs w:val="22"/>
              </w:rPr>
              <w:t>c tách riêng đư</w:t>
            </w:r>
            <w:r>
              <w:rPr>
                <w:rFonts w:ascii="Times New Roman" w:hAnsi="Times New Roman" w:cs="Times New Roman"/>
                <w:sz w:val="22"/>
                <w:szCs w:val="22"/>
              </w:rPr>
              <w:t>ợ</w:t>
            </w:r>
            <w:r>
              <w:rPr>
                <w:rFonts w:ascii="Times New Roman" w:hAnsi="Times New Roman" w:cs="Times New Roman"/>
                <w:sz w:val="22"/>
                <w:szCs w:val="22"/>
              </w:rPr>
              <w:t>c đ</w:t>
            </w:r>
            <w:r>
              <w:rPr>
                <w:rFonts w:ascii="Times New Roman" w:hAnsi="Times New Roman" w:cs="Times New Roman"/>
                <w:sz w:val="22"/>
                <w:szCs w:val="22"/>
              </w:rPr>
              <w:t>ặ</w:t>
            </w:r>
            <w:r>
              <w:rPr>
                <w:rFonts w:ascii="Times New Roman" w:hAnsi="Times New Roman" w:cs="Times New Roman"/>
                <w:sz w:val="22"/>
                <w:szCs w:val="22"/>
              </w:rPr>
              <w:t>t vào h</w:t>
            </w:r>
            <w:r>
              <w:rPr>
                <w:rFonts w:ascii="Times New Roman" w:hAnsi="Times New Roman" w:cs="Times New Roman"/>
                <w:sz w:val="22"/>
                <w:szCs w:val="22"/>
              </w:rPr>
              <w:t>ộ</w:t>
            </w:r>
            <w:r>
              <w:rPr>
                <w:rFonts w:ascii="Times New Roman" w:hAnsi="Times New Roman" w:cs="Times New Roman"/>
                <w:sz w:val="22"/>
                <w:szCs w:val="22"/>
              </w:rPr>
              <w:t>p đ</w:t>
            </w:r>
            <w:r>
              <w:rPr>
                <w:rFonts w:ascii="Times New Roman" w:hAnsi="Times New Roman" w:cs="Times New Roman"/>
                <w:sz w:val="22"/>
                <w:szCs w:val="22"/>
              </w:rPr>
              <w:t>ự</w:t>
            </w:r>
            <w:r>
              <w:rPr>
                <w:rFonts w:ascii="Times New Roman" w:hAnsi="Times New Roman" w:cs="Times New Roman"/>
                <w:sz w:val="22"/>
                <w:szCs w:val="22"/>
              </w:rPr>
              <w:t>ng có n</w:t>
            </w:r>
            <w:r>
              <w:rPr>
                <w:rFonts w:ascii="Times New Roman" w:hAnsi="Times New Roman" w:cs="Times New Roman"/>
                <w:sz w:val="22"/>
                <w:szCs w:val="22"/>
              </w:rPr>
              <w:t>ắ</w:t>
            </w:r>
            <w:r>
              <w:rPr>
                <w:rFonts w:ascii="Times New Roman" w:hAnsi="Times New Roman" w:cs="Times New Roman"/>
                <w:sz w:val="22"/>
                <w:szCs w:val="22"/>
              </w:rPr>
              <w:t>p đ</w:t>
            </w:r>
            <w:r>
              <w:rPr>
                <w:rFonts w:ascii="Times New Roman" w:hAnsi="Times New Roman" w:cs="Times New Roman"/>
                <w:sz w:val="22"/>
                <w:szCs w:val="22"/>
              </w:rPr>
              <w:t>ậ</w:t>
            </w:r>
            <w:r>
              <w:rPr>
                <w:rFonts w:ascii="Times New Roman" w:hAnsi="Times New Roman" w:cs="Times New Roman"/>
                <w:sz w:val="22"/>
                <w:szCs w:val="22"/>
              </w:rPr>
              <w:t>y n</w:t>
            </w:r>
            <w:r>
              <w:rPr>
                <w:rFonts w:ascii="Times New Roman" w:hAnsi="Times New Roman" w:cs="Times New Roman"/>
                <w:sz w:val="22"/>
                <w:szCs w:val="22"/>
              </w:rPr>
              <w:t>ế</w:t>
            </w:r>
            <w:r>
              <w:rPr>
                <w:rFonts w:ascii="Times New Roman" w:hAnsi="Times New Roman" w:cs="Times New Roman"/>
                <w:sz w:val="22"/>
                <w:szCs w:val="22"/>
              </w:rPr>
              <w:t>u v</w:t>
            </w:r>
            <w:r>
              <w:rPr>
                <w:rFonts w:ascii="Times New Roman" w:hAnsi="Times New Roman" w:cs="Times New Roman"/>
                <w:sz w:val="22"/>
                <w:szCs w:val="22"/>
              </w:rPr>
              <w:t>ậ</w:t>
            </w:r>
            <w:r>
              <w:rPr>
                <w:rFonts w:ascii="Times New Roman" w:hAnsi="Times New Roman" w:cs="Times New Roman"/>
                <w:sz w:val="22"/>
                <w:szCs w:val="22"/>
              </w:rPr>
              <w:t>t li</w:t>
            </w:r>
            <w:r>
              <w:rPr>
                <w:rFonts w:ascii="Times New Roman" w:hAnsi="Times New Roman" w:cs="Times New Roman"/>
                <w:sz w:val="22"/>
                <w:szCs w:val="22"/>
              </w:rPr>
              <w:t>ệ</w:t>
            </w:r>
            <w:r>
              <w:rPr>
                <w:rFonts w:ascii="Times New Roman" w:hAnsi="Times New Roman" w:cs="Times New Roman"/>
                <w:sz w:val="22"/>
                <w:szCs w:val="22"/>
              </w:rPr>
              <w:t>u đó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ph</w:t>
            </w:r>
            <w:r>
              <w:rPr>
                <w:rFonts w:ascii="Times New Roman" w:hAnsi="Times New Roman" w:cs="Times New Roman"/>
                <w:sz w:val="22"/>
                <w:szCs w:val="22"/>
              </w:rPr>
              <w:t>ả</w:t>
            </w:r>
            <w:r>
              <w:rPr>
                <w:rFonts w:ascii="Times New Roman" w:hAnsi="Times New Roman" w:cs="Times New Roman"/>
                <w:sz w:val="22"/>
                <w:szCs w:val="22"/>
              </w:rPr>
              <w:t>i b</w:t>
            </w:r>
            <w:r>
              <w:rPr>
                <w:rFonts w:ascii="Times New Roman" w:hAnsi="Times New Roman" w:cs="Times New Roman"/>
                <w:sz w:val="22"/>
                <w:szCs w:val="22"/>
              </w:rPr>
              <w:t>ả</w:t>
            </w:r>
            <w:r>
              <w:rPr>
                <w:rFonts w:ascii="Times New Roman" w:hAnsi="Times New Roman" w:cs="Times New Roman"/>
                <w:sz w:val="22"/>
                <w:szCs w:val="22"/>
              </w:rPr>
              <w:t>o qu</w:t>
            </w:r>
            <w:r>
              <w:rPr>
                <w:rFonts w:ascii="Times New Roman" w:hAnsi="Times New Roman" w:cs="Times New Roman"/>
                <w:sz w:val="22"/>
                <w:szCs w:val="22"/>
              </w:rPr>
              <w:t>ả</w:t>
            </w:r>
            <w:r>
              <w:rPr>
                <w:rFonts w:ascii="Times New Roman" w:hAnsi="Times New Roman" w:cs="Times New Roman"/>
                <w:sz w:val="22"/>
                <w:szCs w:val="22"/>
              </w:rPr>
              <w:t>n trong h</w:t>
            </w:r>
            <w:r>
              <w:rPr>
                <w:rFonts w:ascii="Times New Roman" w:hAnsi="Times New Roman" w:cs="Times New Roman"/>
                <w:sz w:val="22"/>
                <w:szCs w:val="22"/>
              </w:rPr>
              <w:t>ộ</w:t>
            </w:r>
            <w:r>
              <w:rPr>
                <w:rFonts w:ascii="Times New Roman" w:hAnsi="Times New Roman" w:cs="Times New Roman"/>
                <w:sz w:val="22"/>
                <w:szCs w:val="22"/>
              </w:rPr>
              <w:t>p. Mu</w:t>
            </w:r>
            <w:r>
              <w:rPr>
                <w:rFonts w:ascii="Times New Roman" w:hAnsi="Times New Roman" w:cs="Times New Roman"/>
                <w:sz w:val="22"/>
                <w:szCs w:val="22"/>
              </w:rPr>
              <w:t>ỗ</w:t>
            </w:r>
            <w:r>
              <w:rPr>
                <w:rFonts w:ascii="Times New Roman" w:hAnsi="Times New Roman" w:cs="Times New Roman"/>
                <w:sz w:val="22"/>
                <w:szCs w:val="22"/>
              </w:rPr>
              <w:t>ng đã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và các thùng tr</w:t>
            </w:r>
            <w:r>
              <w:rPr>
                <w:rFonts w:ascii="Times New Roman" w:hAnsi="Times New Roman" w:cs="Times New Roman"/>
                <w:sz w:val="22"/>
                <w:szCs w:val="22"/>
              </w:rPr>
              <w:t>ộ</w:t>
            </w:r>
            <w:r>
              <w:rPr>
                <w:rFonts w:ascii="Times New Roman" w:hAnsi="Times New Roman" w:cs="Times New Roman"/>
                <w:sz w:val="22"/>
                <w:szCs w:val="22"/>
              </w:rPr>
              <w:t>n t</w:t>
            </w:r>
            <w:r>
              <w:rPr>
                <w:rFonts w:ascii="Times New Roman" w:hAnsi="Times New Roman" w:cs="Times New Roman"/>
                <w:sz w:val="22"/>
                <w:szCs w:val="22"/>
              </w:rPr>
              <w:t>ạ</w:t>
            </w:r>
            <w:r>
              <w:rPr>
                <w:rFonts w:ascii="Times New Roman" w:hAnsi="Times New Roman" w:cs="Times New Roman"/>
                <w:sz w:val="22"/>
                <w:szCs w:val="22"/>
              </w:rPr>
              <w:t>m th</w:t>
            </w:r>
            <w:r>
              <w:rPr>
                <w:rFonts w:ascii="Times New Roman" w:hAnsi="Times New Roman" w:cs="Times New Roman"/>
                <w:sz w:val="22"/>
                <w:szCs w:val="22"/>
              </w:rPr>
              <w:t>ờ</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làm s</w:t>
            </w:r>
            <w:r>
              <w:rPr>
                <w:rFonts w:ascii="Times New Roman" w:hAnsi="Times New Roman" w:cs="Times New Roman"/>
                <w:sz w:val="22"/>
                <w:szCs w:val="22"/>
              </w:rPr>
              <w:t>ạ</w:t>
            </w:r>
            <w:r>
              <w:rPr>
                <w:rFonts w:ascii="Times New Roman" w:hAnsi="Times New Roman" w:cs="Times New Roman"/>
                <w:sz w:val="22"/>
                <w:szCs w:val="22"/>
              </w:rPr>
              <w:t>ch sau khi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và c</w:t>
            </w:r>
            <w:r>
              <w:rPr>
                <w:rFonts w:ascii="Times New Roman" w:hAnsi="Times New Roman" w:cs="Times New Roman"/>
                <w:sz w:val="22"/>
                <w:szCs w:val="22"/>
              </w:rPr>
              <w:t>ác thùng ch</w:t>
            </w:r>
            <w:r>
              <w:rPr>
                <w:rFonts w:ascii="Times New Roman" w:hAnsi="Times New Roman" w:cs="Times New Roman"/>
                <w:sz w:val="22"/>
                <w:szCs w:val="22"/>
              </w:rPr>
              <w:t>ứ</w:t>
            </w:r>
            <w:r>
              <w:rPr>
                <w:rFonts w:ascii="Times New Roman" w:hAnsi="Times New Roman" w:cs="Times New Roman"/>
                <w:sz w:val="22"/>
                <w:szCs w:val="22"/>
              </w:rPr>
              <w:t>a, d</w:t>
            </w:r>
            <w:r>
              <w:rPr>
                <w:rFonts w:ascii="Times New Roman" w:hAnsi="Times New Roman" w:cs="Times New Roman"/>
                <w:sz w:val="22"/>
                <w:szCs w:val="22"/>
              </w:rPr>
              <w:t>ụ</w:t>
            </w:r>
            <w:r>
              <w:rPr>
                <w:rFonts w:ascii="Times New Roman" w:hAnsi="Times New Roman" w:cs="Times New Roman"/>
                <w:sz w:val="22"/>
                <w:szCs w:val="22"/>
              </w:rPr>
              <w:t>ng c</w:t>
            </w:r>
            <w:r>
              <w:rPr>
                <w:rFonts w:ascii="Times New Roman" w:hAnsi="Times New Roman" w:cs="Times New Roman"/>
                <w:sz w:val="22"/>
                <w:szCs w:val="22"/>
              </w:rPr>
              <w:t>ụ</w:t>
            </w:r>
            <w:r>
              <w:rPr>
                <w:rFonts w:ascii="Times New Roman" w:hAnsi="Times New Roman" w:cs="Times New Roman"/>
                <w:sz w:val="22"/>
                <w:szCs w:val="22"/>
              </w:rPr>
              <w:t xml:space="preserve"> và mu</w:t>
            </w:r>
            <w:r>
              <w:rPr>
                <w:rFonts w:ascii="Times New Roman" w:hAnsi="Times New Roman" w:cs="Times New Roman"/>
                <w:sz w:val="22"/>
                <w:szCs w:val="22"/>
              </w:rPr>
              <w:t>ỗ</w:t>
            </w:r>
            <w:r>
              <w:rPr>
                <w:rFonts w:ascii="Times New Roman" w:hAnsi="Times New Roman" w:cs="Times New Roman"/>
                <w:sz w:val="22"/>
                <w:szCs w:val="22"/>
              </w:rPr>
              <w:t>ng ph</w:t>
            </w:r>
            <w:r>
              <w:rPr>
                <w:rFonts w:ascii="Times New Roman" w:hAnsi="Times New Roman" w:cs="Times New Roman"/>
                <w:sz w:val="22"/>
                <w:szCs w:val="22"/>
              </w:rPr>
              <w:t>ả</w:t>
            </w:r>
            <w:r>
              <w:rPr>
                <w:rFonts w:ascii="Times New Roman" w:hAnsi="Times New Roman" w:cs="Times New Roman"/>
                <w:sz w:val="22"/>
                <w:szCs w:val="22"/>
              </w:rPr>
              <w:t>i đ</w:t>
            </w:r>
            <w:r>
              <w:rPr>
                <w:rFonts w:ascii="Times New Roman" w:hAnsi="Times New Roman" w:cs="Times New Roman"/>
                <w:sz w:val="22"/>
                <w:szCs w:val="22"/>
              </w:rPr>
              <w:t>ạ</w:t>
            </w:r>
            <w:r>
              <w:rPr>
                <w:rFonts w:ascii="Times New Roman" w:hAnsi="Times New Roman" w:cs="Times New Roman"/>
                <w:sz w:val="22"/>
                <w:szCs w:val="22"/>
              </w:rPr>
              <w:t>t yêu c</w:t>
            </w:r>
            <w:r>
              <w:rPr>
                <w:rFonts w:ascii="Times New Roman" w:hAnsi="Times New Roman" w:cs="Times New Roman"/>
                <w:sz w:val="22"/>
                <w:szCs w:val="22"/>
              </w:rPr>
              <w:t>ầ</w:t>
            </w:r>
            <w:r>
              <w:rPr>
                <w:rFonts w:ascii="Times New Roman" w:hAnsi="Times New Roman" w:cs="Times New Roman"/>
                <w:sz w:val="22"/>
                <w:szCs w:val="22"/>
              </w:rPr>
              <w:t>u s</w:t>
            </w:r>
            <w:r>
              <w:rPr>
                <w:rFonts w:ascii="Times New Roman" w:hAnsi="Times New Roman" w:cs="Times New Roman"/>
                <w:sz w:val="22"/>
                <w:szCs w:val="22"/>
              </w:rPr>
              <w:t>ạ</w:t>
            </w:r>
            <w:r>
              <w:rPr>
                <w:rFonts w:ascii="Times New Roman" w:hAnsi="Times New Roman" w:cs="Times New Roman"/>
                <w:sz w:val="22"/>
                <w:szCs w:val="22"/>
              </w:rPr>
              <w:t>ch và khô trư</w:t>
            </w:r>
            <w:r>
              <w:rPr>
                <w:rFonts w:ascii="Times New Roman" w:hAnsi="Times New Roman" w:cs="Times New Roman"/>
                <w:sz w:val="22"/>
                <w:szCs w:val="22"/>
              </w:rPr>
              <w:t>ớ</w:t>
            </w:r>
            <w:r>
              <w:rPr>
                <w:rFonts w:ascii="Times New Roman" w:hAnsi="Times New Roman" w:cs="Times New Roman"/>
                <w:sz w:val="22"/>
                <w:szCs w:val="22"/>
              </w:rPr>
              <w:t>c khi đưa vào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1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khác v</w:t>
            </w:r>
            <w:r>
              <w:rPr>
                <w:rFonts w:ascii="Times New Roman" w:hAnsi="Times New Roman" w:cs="Times New Roman"/>
                <w:sz w:val="22"/>
                <w:szCs w:val="22"/>
              </w:rPr>
              <w:t>ớ</w:t>
            </w:r>
            <w:r>
              <w:rPr>
                <w:rFonts w:ascii="Times New Roman" w:hAnsi="Times New Roman" w:cs="Times New Roman"/>
                <w:sz w:val="22"/>
                <w:szCs w:val="22"/>
              </w:rPr>
              <w:t>i trư</w:t>
            </w:r>
            <w:r>
              <w:rPr>
                <w:rFonts w:ascii="Times New Roman" w:hAnsi="Times New Roman" w:cs="Times New Roman"/>
                <w:sz w:val="22"/>
                <w:szCs w:val="22"/>
              </w:rPr>
              <w:t>ớ</w:t>
            </w:r>
            <w:r>
              <w:rPr>
                <w:rFonts w:ascii="Times New Roman" w:hAnsi="Times New Roman" w:cs="Times New Roman"/>
                <w:sz w:val="22"/>
                <w:szCs w:val="22"/>
              </w:rPr>
              <w:t>c đó.</w:t>
            </w:r>
          </w:p>
          <w:p w14:paraId="58ADBD7B"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Các PPE màu đ</w:t>
            </w:r>
            <w:r>
              <w:rPr>
                <w:rFonts w:ascii="Times New Roman" w:hAnsi="Times New Roman" w:cs="Times New Roman"/>
                <w:sz w:val="22"/>
                <w:szCs w:val="22"/>
              </w:rPr>
              <w:t>ỏ</w:t>
            </w:r>
            <w:r>
              <w:rPr>
                <w:rFonts w:ascii="Times New Roman" w:hAnsi="Times New Roman" w:cs="Times New Roman"/>
                <w:sz w:val="22"/>
                <w:szCs w:val="22"/>
              </w:rPr>
              <w:t xml:space="preserve"> s</w:t>
            </w:r>
            <w:r>
              <w:rPr>
                <w:rFonts w:ascii="Times New Roman" w:hAnsi="Times New Roman" w:cs="Times New Roman"/>
                <w:sz w:val="22"/>
                <w:szCs w:val="22"/>
              </w:rPr>
              <w:t>ẽ</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trong khi x</w:t>
            </w:r>
            <w:r>
              <w:rPr>
                <w:rFonts w:ascii="Times New Roman" w:hAnsi="Times New Roman" w:cs="Times New Roman"/>
                <w:sz w:val="22"/>
                <w:szCs w:val="22"/>
              </w:rPr>
              <w:t>ử</w:t>
            </w:r>
            <w:r>
              <w:rPr>
                <w:rFonts w:ascii="Times New Roman" w:hAnsi="Times New Roman" w:cs="Times New Roman"/>
                <w:sz w:val="22"/>
                <w:szCs w:val="22"/>
              </w:rPr>
              <w:t xml:space="preserve"> lí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w:t>
            </w:r>
            <w:r>
              <w:rPr>
                <w:rFonts w:ascii="Times New Roman" w:hAnsi="Times New Roman" w:cs="Times New Roman"/>
                <w:sz w:val="22"/>
                <w:szCs w:val="22"/>
              </w:rPr>
              <w:t>ạ</w:t>
            </w:r>
            <w:r>
              <w:rPr>
                <w:rFonts w:ascii="Times New Roman" w:hAnsi="Times New Roman" w:cs="Times New Roman"/>
                <w:sz w:val="22"/>
                <w:szCs w:val="22"/>
              </w:rPr>
              <w:t>p d</w:t>
            </w:r>
            <w:r>
              <w:rPr>
                <w:rFonts w:ascii="Times New Roman" w:hAnsi="Times New Roman" w:cs="Times New Roman"/>
                <w:sz w:val="22"/>
                <w:szCs w:val="22"/>
              </w:rPr>
              <w:t>ề</w:t>
            </w:r>
            <w:r>
              <w:rPr>
                <w:rFonts w:ascii="Times New Roman" w:hAnsi="Times New Roman" w:cs="Times New Roman"/>
                <w:sz w:val="22"/>
                <w:szCs w:val="22"/>
              </w:rPr>
              <w:t xml:space="preserve"> và găng tay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lo</w:t>
            </w:r>
            <w:r>
              <w:rPr>
                <w:rFonts w:ascii="Times New Roman" w:hAnsi="Times New Roman" w:cs="Times New Roman"/>
                <w:sz w:val="22"/>
                <w:szCs w:val="22"/>
              </w:rPr>
              <w:t>ạ</w:t>
            </w:r>
            <w:r>
              <w:rPr>
                <w:rFonts w:ascii="Times New Roman" w:hAnsi="Times New Roman" w:cs="Times New Roman"/>
                <w:sz w:val="22"/>
                <w:szCs w:val="22"/>
              </w:rPr>
              <w:t>i b</w:t>
            </w:r>
            <w:r>
              <w:rPr>
                <w:rFonts w:ascii="Times New Roman" w:hAnsi="Times New Roman" w:cs="Times New Roman"/>
                <w:sz w:val="22"/>
                <w:szCs w:val="22"/>
              </w:rPr>
              <w:t>ỏ</w:t>
            </w:r>
            <w:r>
              <w:rPr>
                <w:rFonts w:ascii="Times New Roman" w:hAnsi="Times New Roman" w:cs="Times New Roman"/>
                <w:sz w:val="22"/>
                <w:szCs w:val="22"/>
              </w:rPr>
              <w:t xml:space="preserve"> ngay sa</w:t>
            </w:r>
            <w:r>
              <w:rPr>
                <w:rFonts w:ascii="Times New Roman" w:hAnsi="Times New Roman" w:cs="Times New Roman"/>
                <w:sz w:val="22"/>
                <w:szCs w:val="22"/>
              </w:rPr>
              <w:t>u khi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và r</w:t>
            </w:r>
            <w:r>
              <w:rPr>
                <w:rFonts w:ascii="Times New Roman" w:hAnsi="Times New Roman" w:cs="Times New Roman"/>
                <w:sz w:val="22"/>
                <w:szCs w:val="22"/>
              </w:rPr>
              <w:t>ử</w:t>
            </w:r>
            <w:r>
              <w:rPr>
                <w:rFonts w:ascii="Times New Roman" w:hAnsi="Times New Roman" w:cs="Times New Roman"/>
                <w:sz w:val="22"/>
                <w:szCs w:val="22"/>
              </w:rPr>
              <w:t>a tay cùng v</w:t>
            </w:r>
            <w:r>
              <w:rPr>
                <w:rFonts w:ascii="Times New Roman" w:hAnsi="Times New Roman" w:cs="Times New Roman"/>
                <w:sz w:val="22"/>
                <w:szCs w:val="22"/>
              </w:rPr>
              <w:t>ớ</w:t>
            </w:r>
            <w:r>
              <w:rPr>
                <w:rFonts w:ascii="Times New Roman" w:hAnsi="Times New Roman" w:cs="Times New Roman"/>
                <w:sz w:val="22"/>
                <w:szCs w:val="22"/>
              </w:rPr>
              <w:t>i v</w:t>
            </w:r>
            <w:r>
              <w:rPr>
                <w:rFonts w:ascii="Times New Roman" w:hAnsi="Times New Roman" w:cs="Times New Roman"/>
                <w:sz w:val="22"/>
                <w:szCs w:val="22"/>
              </w:rPr>
              <w:t>ệ</w:t>
            </w:r>
            <w:r>
              <w:rPr>
                <w:rFonts w:ascii="Times New Roman" w:hAnsi="Times New Roman" w:cs="Times New Roman"/>
                <w:sz w:val="22"/>
                <w:szCs w:val="22"/>
              </w:rPr>
              <w:t xml:space="preserve"> sinh cá nhân trư</w:t>
            </w:r>
            <w:r>
              <w:rPr>
                <w:rFonts w:ascii="Times New Roman" w:hAnsi="Times New Roman" w:cs="Times New Roman"/>
                <w:sz w:val="22"/>
                <w:szCs w:val="22"/>
              </w:rPr>
              <w:t>ớ</w:t>
            </w:r>
            <w:r>
              <w:rPr>
                <w:rFonts w:ascii="Times New Roman" w:hAnsi="Times New Roman" w:cs="Times New Roman"/>
                <w:sz w:val="22"/>
                <w:szCs w:val="22"/>
              </w:rPr>
              <w:t>c khi b</w:t>
            </w:r>
            <w:r>
              <w:rPr>
                <w:rFonts w:ascii="Times New Roman" w:hAnsi="Times New Roman" w:cs="Times New Roman"/>
                <w:sz w:val="22"/>
                <w:szCs w:val="22"/>
              </w:rPr>
              <w:t>ắ</w:t>
            </w:r>
            <w:r>
              <w:rPr>
                <w:rFonts w:ascii="Times New Roman" w:hAnsi="Times New Roman" w:cs="Times New Roman"/>
                <w:sz w:val="22"/>
                <w:szCs w:val="22"/>
              </w:rPr>
              <w:t>t đ</w:t>
            </w:r>
            <w:r>
              <w:rPr>
                <w:rFonts w:ascii="Times New Roman" w:hAnsi="Times New Roman" w:cs="Times New Roman"/>
                <w:sz w:val="22"/>
                <w:szCs w:val="22"/>
              </w:rPr>
              <w:t>ầ</w:t>
            </w:r>
            <w:r>
              <w:rPr>
                <w:rFonts w:ascii="Times New Roman" w:hAnsi="Times New Roman" w:cs="Times New Roman"/>
                <w:sz w:val="22"/>
                <w:szCs w:val="22"/>
              </w:rPr>
              <w:t>u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khác.</w:t>
            </w:r>
          </w:p>
          <w:p w14:paraId="1C4B03F5"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chuyên d</w:t>
            </w:r>
            <w:r>
              <w:rPr>
                <w:rFonts w:ascii="Times New Roman" w:hAnsi="Times New Roman" w:cs="Times New Roman"/>
                <w:sz w:val="22"/>
                <w:szCs w:val="22"/>
              </w:rPr>
              <w:t>ụ</w:t>
            </w:r>
            <w:r>
              <w:rPr>
                <w:rFonts w:ascii="Times New Roman" w:hAnsi="Times New Roman" w:cs="Times New Roman"/>
                <w:sz w:val="22"/>
                <w:szCs w:val="22"/>
              </w:rPr>
              <w:t>ng ví d</w:t>
            </w:r>
            <w:r>
              <w:rPr>
                <w:rFonts w:ascii="Times New Roman" w:hAnsi="Times New Roman" w:cs="Times New Roman"/>
                <w:sz w:val="22"/>
                <w:szCs w:val="22"/>
              </w:rPr>
              <w:t>ụ</w:t>
            </w:r>
            <w:r>
              <w:rPr>
                <w:rFonts w:ascii="Times New Roman" w:hAnsi="Times New Roman" w:cs="Times New Roman"/>
                <w:sz w:val="22"/>
                <w:szCs w:val="22"/>
              </w:rPr>
              <w:t xml:space="preserve"> như khay/ giá có th</w:t>
            </w:r>
            <w:r>
              <w:rPr>
                <w:rFonts w:ascii="Times New Roman" w:hAnsi="Times New Roman" w:cs="Times New Roman"/>
                <w:sz w:val="22"/>
                <w:szCs w:val="22"/>
              </w:rPr>
              <w:t>ể</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cân nh</w:t>
            </w:r>
            <w:r>
              <w:rPr>
                <w:rFonts w:ascii="Times New Roman" w:hAnsi="Times New Roman" w:cs="Times New Roman"/>
                <w:sz w:val="22"/>
                <w:szCs w:val="22"/>
              </w:rPr>
              <w:t>ắ</w:t>
            </w:r>
            <w:r>
              <w:rPr>
                <w:rFonts w:ascii="Times New Roman" w:hAnsi="Times New Roman" w:cs="Times New Roman"/>
                <w:sz w:val="22"/>
                <w:szCs w:val="22"/>
              </w:rPr>
              <w:t>c d</w:t>
            </w:r>
            <w:r>
              <w:rPr>
                <w:rFonts w:ascii="Times New Roman" w:hAnsi="Times New Roman" w:cs="Times New Roman"/>
                <w:sz w:val="22"/>
                <w:szCs w:val="22"/>
              </w:rPr>
              <w:t>ự</w:t>
            </w:r>
            <w:r>
              <w:rPr>
                <w:rFonts w:ascii="Times New Roman" w:hAnsi="Times New Roman" w:cs="Times New Roman"/>
                <w:sz w:val="22"/>
                <w:szCs w:val="22"/>
              </w:rPr>
              <w:t>a trên các đánh giá r</w:t>
            </w:r>
            <w:r>
              <w:rPr>
                <w:rFonts w:ascii="Times New Roman" w:hAnsi="Times New Roman" w:cs="Times New Roman"/>
                <w:sz w:val="22"/>
                <w:szCs w:val="22"/>
              </w:rPr>
              <w:t>ủ</w:t>
            </w:r>
            <w:r>
              <w:rPr>
                <w:rFonts w:ascii="Times New Roman" w:hAnsi="Times New Roman" w:cs="Times New Roman"/>
                <w:sz w:val="22"/>
                <w:szCs w:val="22"/>
              </w:rPr>
              <w:t>i ro.</w:t>
            </w:r>
          </w:p>
          <w:p w14:paraId="04E3938B" w14:textId="77777777" w:rsidR="005C5E29" w:rsidRDefault="005C5E29">
            <w:pPr>
              <w:rPr>
                <w:rFonts w:ascii="Times New Roman" w:hAnsi="Times New Roman" w:cs="Times New Roman"/>
                <w:sz w:val="22"/>
                <w:szCs w:val="22"/>
              </w:rPr>
            </w:pPr>
          </w:p>
          <w:p w14:paraId="299FDE31" w14:textId="77777777" w:rsidR="005C5E29" w:rsidRDefault="00916A30">
            <w:pPr>
              <w:rPr>
                <w:rFonts w:ascii="Times New Roman" w:hAnsi="Times New Roman" w:cs="Times New Roman"/>
                <w:b/>
                <w:bCs/>
                <w:sz w:val="22"/>
                <w:szCs w:val="22"/>
              </w:rPr>
            </w:pPr>
            <w:r>
              <w:rPr>
                <w:rFonts w:ascii="Times New Roman" w:hAnsi="Times New Roman" w:cs="Times New Roman"/>
                <w:b/>
                <w:bCs/>
                <w:sz w:val="22"/>
                <w:szCs w:val="22"/>
              </w:rPr>
              <w:t>4.4 Nh</w:t>
            </w:r>
            <w:r>
              <w:rPr>
                <w:rFonts w:ascii="Times New Roman" w:hAnsi="Times New Roman" w:cs="Times New Roman"/>
                <w:b/>
                <w:bCs/>
                <w:sz w:val="22"/>
                <w:szCs w:val="22"/>
              </w:rPr>
              <w:t>ữ</w:t>
            </w:r>
            <w:r>
              <w:rPr>
                <w:rFonts w:ascii="Times New Roman" w:hAnsi="Times New Roman" w:cs="Times New Roman"/>
                <w:b/>
                <w:bCs/>
                <w:sz w:val="22"/>
                <w:szCs w:val="22"/>
              </w:rPr>
              <w:t>ng cân nh</w:t>
            </w:r>
            <w:r>
              <w:rPr>
                <w:rFonts w:ascii="Times New Roman" w:hAnsi="Times New Roman" w:cs="Times New Roman"/>
                <w:b/>
                <w:bCs/>
                <w:sz w:val="22"/>
                <w:szCs w:val="22"/>
              </w:rPr>
              <w:t>ắ</w:t>
            </w:r>
            <w:r>
              <w:rPr>
                <w:rFonts w:ascii="Times New Roman" w:hAnsi="Times New Roman" w:cs="Times New Roman"/>
                <w:b/>
                <w:bCs/>
                <w:sz w:val="22"/>
                <w:szCs w:val="22"/>
              </w:rPr>
              <w:t>c khi phát tri</w:t>
            </w:r>
            <w:r>
              <w:rPr>
                <w:rFonts w:ascii="Times New Roman" w:hAnsi="Times New Roman" w:cs="Times New Roman"/>
                <w:b/>
                <w:bCs/>
                <w:sz w:val="22"/>
                <w:szCs w:val="22"/>
              </w:rPr>
              <w:t>ể</w:t>
            </w:r>
            <w:r>
              <w:rPr>
                <w:rFonts w:ascii="Times New Roman" w:hAnsi="Times New Roman" w:cs="Times New Roman"/>
                <w:b/>
                <w:bCs/>
                <w:sz w:val="22"/>
                <w:szCs w:val="22"/>
              </w:rPr>
              <w:t>n s</w:t>
            </w:r>
            <w:r>
              <w:rPr>
                <w:rFonts w:ascii="Times New Roman" w:hAnsi="Times New Roman" w:cs="Times New Roman"/>
                <w:b/>
                <w:bCs/>
                <w:sz w:val="22"/>
                <w:szCs w:val="22"/>
              </w:rPr>
              <w:t>ả</w:t>
            </w:r>
            <w:r>
              <w:rPr>
                <w:rFonts w:ascii="Times New Roman" w:hAnsi="Times New Roman" w:cs="Times New Roman"/>
                <w:b/>
                <w:bCs/>
                <w:sz w:val="22"/>
                <w:szCs w:val="22"/>
              </w:rPr>
              <w:t>n ph</w:t>
            </w:r>
            <w:r>
              <w:rPr>
                <w:rFonts w:ascii="Times New Roman" w:hAnsi="Times New Roman" w:cs="Times New Roman"/>
                <w:b/>
                <w:bCs/>
                <w:sz w:val="22"/>
                <w:szCs w:val="22"/>
              </w:rPr>
              <w:t>ẩ</w:t>
            </w:r>
            <w:r>
              <w:rPr>
                <w:rFonts w:ascii="Times New Roman" w:hAnsi="Times New Roman" w:cs="Times New Roman"/>
                <w:b/>
                <w:bCs/>
                <w:sz w:val="22"/>
                <w:szCs w:val="22"/>
              </w:rPr>
              <w:t>m m</w:t>
            </w:r>
            <w:r>
              <w:rPr>
                <w:rFonts w:ascii="Times New Roman" w:hAnsi="Times New Roman" w:cs="Times New Roman"/>
                <w:b/>
                <w:bCs/>
                <w:sz w:val="22"/>
                <w:szCs w:val="22"/>
              </w:rPr>
              <w:t>ớ</w:t>
            </w:r>
            <w:r>
              <w:rPr>
                <w:rFonts w:ascii="Times New Roman" w:hAnsi="Times New Roman" w:cs="Times New Roman"/>
                <w:b/>
                <w:bCs/>
                <w:sz w:val="22"/>
                <w:szCs w:val="22"/>
              </w:rPr>
              <w:t>i</w:t>
            </w:r>
          </w:p>
          <w:p w14:paraId="751BB518"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Các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i đ</w:t>
            </w:r>
            <w:r>
              <w:rPr>
                <w:rFonts w:ascii="Times New Roman" w:hAnsi="Times New Roman" w:cs="Times New Roman"/>
                <w:sz w:val="22"/>
                <w:szCs w:val="22"/>
              </w:rPr>
              <w:t>ố</w:t>
            </w:r>
            <w:r>
              <w:rPr>
                <w:rFonts w:ascii="Times New Roman" w:hAnsi="Times New Roman" w:cs="Times New Roman"/>
                <w:sz w:val="22"/>
                <w:szCs w:val="22"/>
              </w:rPr>
              <w:t>i v</w:t>
            </w:r>
            <w:r>
              <w:rPr>
                <w:rFonts w:ascii="Times New Roman" w:hAnsi="Times New Roman" w:cs="Times New Roman"/>
                <w:sz w:val="22"/>
                <w:szCs w:val="22"/>
              </w:rPr>
              <w:t>ớ</w:t>
            </w:r>
            <w:r>
              <w:rPr>
                <w:rFonts w:ascii="Times New Roman" w:hAnsi="Times New Roman" w:cs="Times New Roman"/>
                <w:sz w:val="22"/>
                <w:szCs w:val="22"/>
              </w:rPr>
              <w:t>i khu v</w:t>
            </w:r>
            <w:r>
              <w:rPr>
                <w:rFonts w:ascii="Times New Roman" w:hAnsi="Times New Roman" w:cs="Times New Roman"/>
                <w:sz w:val="22"/>
                <w:szCs w:val="22"/>
              </w:rPr>
              <w:t>ự</w:t>
            </w:r>
            <w:r>
              <w:rPr>
                <w:rFonts w:ascii="Times New Roman" w:hAnsi="Times New Roman" w:cs="Times New Roman"/>
                <w:sz w:val="22"/>
                <w:szCs w:val="22"/>
              </w:rPr>
              <w:t>c ngo</w:t>
            </w:r>
            <w:r>
              <w:rPr>
                <w:rFonts w:ascii="Times New Roman" w:hAnsi="Times New Roman" w:cs="Times New Roman"/>
                <w:sz w:val="22"/>
                <w:szCs w:val="22"/>
              </w:rPr>
              <w:t>ạ</w:t>
            </w:r>
            <w:r>
              <w:rPr>
                <w:rFonts w:ascii="Times New Roman" w:hAnsi="Times New Roman" w:cs="Times New Roman"/>
                <w:sz w:val="22"/>
                <w:szCs w:val="22"/>
              </w:rPr>
              <w:t>i tr</w:t>
            </w:r>
            <w:r>
              <w:rPr>
                <w:rFonts w:ascii="Times New Roman" w:hAnsi="Times New Roman" w:cs="Times New Roman"/>
                <w:sz w:val="22"/>
                <w:szCs w:val="22"/>
              </w:rPr>
              <w:t>ừ</w:t>
            </w:r>
            <w:r>
              <w:rPr>
                <w:rFonts w:ascii="Times New Roman" w:hAnsi="Times New Roman" w:cs="Times New Roman"/>
                <w:sz w:val="22"/>
                <w:szCs w:val="22"/>
              </w:rPr>
              <w:t xml:space="preserve"> tr</w:t>
            </w:r>
            <w:r>
              <w:rPr>
                <w:rFonts w:ascii="Times New Roman" w:hAnsi="Times New Roman" w:cs="Times New Roman"/>
                <w:sz w:val="22"/>
                <w:szCs w:val="22"/>
              </w:rPr>
              <w:t>ứ</w:t>
            </w:r>
            <w:r>
              <w:rPr>
                <w:rFonts w:ascii="Times New Roman" w:hAnsi="Times New Roman" w:cs="Times New Roman"/>
                <w:sz w:val="22"/>
                <w:szCs w:val="22"/>
              </w:rPr>
              <w:t>ng, s</w:t>
            </w:r>
            <w:r>
              <w:rPr>
                <w:rFonts w:ascii="Times New Roman" w:hAnsi="Times New Roman" w:cs="Times New Roman"/>
                <w:sz w:val="22"/>
                <w:szCs w:val="22"/>
              </w:rPr>
              <w:t>ữ</w:t>
            </w:r>
            <w:r>
              <w:rPr>
                <w:rFonts w:ascii="Times New Roman" w:hAnsi="Times New Roman" w:cs="Times New Roman"/>
                <w:sz w:val="22"/>
                <w:szCs w:val="22"/>
              </w:rPr>
              <w:t>a, b</w:t>
            </w:r>
            <w:r>
              <w:rPr>
                <w:rFonts w:ascii="Times New Roman" w:hAnsi="Times New Roman" w:cs="Times New Roman"/>
                <w:sz w:val="22"/>
                <w:szCs w:val="22"/>
              </w:rPr>
              <w:t>ộ</w:t>
            </w:r>
            <w:r>
              <w:rPr>
                <w:rFonts w:ascii="Times New Roman" w:hAnsi="Times New Roman" w:cs="Times New Roman"/>
                <w:sz w:val="22"/>
                <w:szCs w:val="22"/>
              </w:rPr>
              <w:t>t mì (gluten)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cân nh</w:t>
            </w:r>
            <w:r>
              <w:rPr>
                <w:rFonts w:ascii="Times New Roman" w:hAnsi="Times New Roman" w:cs="Times New Roman"/>
                <w:sz w:val="22"/>
                <w:szCs w:val="22"/>
              </w:rPr>
              <w:t>ắ</w:t>
            </w:r>
            <w:r>
              <w:rPr>
                <w:rFonts w:ascii="Times New Roman" w:hAnsi="Times New Roman" w:cs="Times New Roman"/>
                <w:sz w:val="22"/>
                <w:szCs w:val="22"/>
              </w:rPr>
              <w:t>c c</w:t>
            </w:r>
            <w:r>
              <w:rPr>
                <w:rFonts w:ascii="Times New Roman" w:hAnsi="Times New Roman" w:cs="Times New Roman"/>
                <w:sz w:val="22"/>
                <w:szCs w:val="22"/>
              </w:rPr>
              <w:t>ẩ</w:t>
            </w:r>
            <w:r>
              <w:rPr>
                <w:rFonts w:ascii="Times New Roman" w:hAnsi="Times New Roman" w:cs="Times New Roman"/>
                <w:sz w:val="22"/>
                <w:szCs w:val="22"/>
              </w:rPr>
              <w:t>n th</w:t>
            </w:r>
            <w:r>
              <w:rPr>
                <w:rFonts w:ascii="Times New Roman" w:hAnsi="Times New Roman" w:cs="Times New Roman"/>
                <w:sz w:val="22"/>
                <w:szCs w:val="22"/>
              </w:rPr>
              <w:t>ậ</w:t>
            </w:r>
            <w:r>
              <w:rPr>
                <w:rFonts w:ascii="Times New Roman" w:hAnsi="Times New Roman" w:cs="Times New Roman"/>
                <w:sz w:val="22"/>
                <w:szCs w:val="22"/>
              </w:rPr>
              <w:t>n thông qua c</w:t>
            </w:r>
            <w:r>
              <w:rPr>
                <w:rFonts w:ascii="Times New Roman" w:hAnsi="Times New Roman" w:cs="Times New Roman"/>
                <w:sz w:val="22"/>
                <w:szCs w:val="22"/>
              </w:rPr>
              <w:t>ả</w:t>
            </w:r>
            <w:r>
              <w:rPr>
                <w:rFonts w:ascii="Times New Roman" w:hAnsi="Times New Roman" w:cs="Times New Roman"/>
                <w:sz w:val="22"/>
                <w:szCs w:val="22"/>
              </w:rPr>
              <w:t xml:space="preserve"> HACCP và Đánh giá r</w:t>
            </w:r>
            <w:r>
              <w:rPr>
                <w:rFonts w:ascii="Times New Roman" w:hAnsi="Times New Roman" w:cs="Times New Roman"/>
                <w:sz w:val="22"/>
                <w:szCs w:val="22"/>
              </w:rPr>
              <w:t>ủ</w:t>
            </w:r>
            <w:r>
              <w:rPr>
                <w:rFonts w:ascii="Times New Roman" w:hAnsi="Times New Roman" w:cs="Times New Roman"/>
                <w:sz w:val="22"/>
                <w:szCs w:val="22"/>
              </w:rPr>
              <w:t>i ro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khi ti</w:t>
            </w:r>
            <w:r>
              <w:rPr>
                <w:rFonts w:ascii="Times New Roman" w:hAnsi="Times New Roman" w:cs="Times New Roman"/>
                <w:sz w:val="22"/>
                <w:szCs w:val="22"/>
              </w:rPr>
              <w:t>ế</w:t>
            </w:r>
            <w:r>
              <w:rPr>
                <w:rFonts w:ascii="Times New Roman" w:hAnsi="Times New Roman" w:cs="Times New Roman"/>
                <w:sz w:val="22"/>
                <w:szCs w:val="22"/>
              </w:rPr>
              <w:t>n hành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b</w:t>
            </w:r>
            <w:r>
              <w:rPr>
                <w:rFonts w:ascii="Times New Roman" w:hAnsi="Times New Roman" w:cs="Times New Roman"/>
                <w:sz w:val="22"/>
                <w:szCs w:val="22"/>
              </w:rPr>
              <w:t>ấ</w:t>
            </w:r>
            <w:r>
              <w:rPr>
                <w:rFonts w:ascii="Times New Roman" w:hAnsi="Times New Roman" w:cs="Times New Roman"/>
                <w:sz w:val="22"/>
                <w:szCs w:val="22"/>
              </w:rPr>
              <w:t>t kì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nào trong nhà máy. H</w:t>
            </w:r>
            <w:r>
              <w:rPr>
                <w:rFonts w:ascii="Times New Roman" w:hAnsi="Times New Roman" w:cs="Times New Roman"/>
                <w:sz w:val="22"/>
                <w:szCs w:val="22"/>
              </w:rPr>
              <w:t>ạ</w:t>
            </w:r>
            <w:r>
              <w:rPr>
                <w:rFonts w:ascii="Times New Roman" w:hAnsi="Times New Roman" w:cs="Times New Roman"/>
                <w:sz w:val="22"/>
                <w:szCs w:val="22"/>
              </w:rPr>
              <w:t>n ch</w:t>
            </w:r>
            <w:r>
              <w:rPr>
                <w:rFonts w:ascii="Times New Roman" w:hAnsi="Times New Roman" w:cs="Times New Roman"/>
                <w:sz w:val="22"/>
                <w:szCs w:val="22"/>
              </w:rPr>
              <w:t>ế</w:t>
            </w:r>
            <w:r>
              <w:rPr>
                <w:rFonts w:ascii="Times New Roman" w:hAnsi="Times New Roman" w:cs="Times New Roman"/>
                <w:sz w:val="22"/>
                <w:szCs w:val="22"/>
              </w:rPr>
              <w:t xml:space="preserve"> đưa vào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các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 xml:space="preserve">i. </w:t>
            </w:r>
          </w:p>
          <w:p w14:paraId="42FF5BDF"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B</w:t>
            </w:r>
            <w:r>
              <w:rPr>
                <w:rFonts w:ascii="Times New Roman" w:hAnsi="Times New Roman" w:cs="Times New Roman"/>
                <w:sz w:val="22"/>
                <w:szCs w:val="22"/>
              </w:rPr>
              <w:t>ấ</w:t>
            </w:r>
            <w:r>
              <w:rPr>
                <w:rFonts w:ascii="Times New Roman" w:hAnsi="Times New Roman" w:cs="Times New Roman"/>
                <w:sz w:val="22"/>
                <w:szCs w:val="22"/>
              </w:rPr>
              <w:t>t kì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m</w:t>
            </w:r>
            <w:r>
              <w:rPr>
                <w:rFonts w:ascii="Times New Roman" w:hAnsi="Times New Roman" w:cs="Times New Roman"/>
                <w:sz w:val="22"/>
                <w:szCs w:val="22"/>
              </w:rPr>
              <w:t>ớ</w:t>
            </w:r>
            <w:r>
              <w:rPr>
                <w:rFonts w:ascii="Times New Roman" w:hAnsi="Times New Roman" w:cs="Times New Roman"/>
                <w:sz w:val="22"/>
                <w:szCs w:val="22"/>
              </w:rPr>
              <w:t>i nào có ch</w:t>
            </w:r>
            <w:r>
              <w:rPr>
                <w:rFonts w:ascii="Times New Roman" w:hAnsi="Times New Roman" w:cs="Times New Roman"/>
                <w:sz w:val="22"/>
                <w:szCs w:val="22"/>
              </w:rPr>
              <w:t>ứ</w:t>
            </w:r>
            <w:r>
              <w:rPr>
                <w:rFonts w:ascii="Times New Roman" w:hAnsi="Times New Roman" w:cs="Times New Roman"/>
                <w:sz w:val="22"/>
                <w:szCs w:val="22"/>
              </w:rPr>
              <w:t>a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ngoài gluten lúa mì đ</w:t>
            </w:r>
            <w:r>
              <w:rPr>
                <w:rFonts w:ascii="Times New Roman" w:hAnsi="Times New Roman" w:cs="Times New Roman"/>
                <w:sz w:val="22"/>
                <w:szCs w:val="22"/>
              </w:rPr>
              <w:t>ề</w:t>
            </w:r>
            <w:r>
              <w:rPr>
                <w:rFonts w:ascii="Times New Roman" w:hAnsi="Times New Roman" w:cs="Times New Roman"/>
                <w:sz w:val="22"/>
                <w:szCs w:val="22"/>
              </w:rPr>
              <w:t>u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cân nh</w:t>
            </w:r>
            <w:r>
              <w:rPr>
                <w:rFonts w:ascii="Times New Roman" w:hAnsi="Times New Roman" w:cs="Times New Roman"/>
                <w:sz w:val="22"/>
                <w:szCs w:val="22"/>
              </w:rPr>
              <w:t>ắ</w:t>
            </w:r>
            <w:r>
              <w:rPr>
                <w:rFonts w:ascii="Times New Roman" w:hAnsi="Times New Roman" w:cs="Times New Roman"/>
                <w:sz w:val="22"/>
                <w:szCs w:val="22"/>
              </w:rPr>
              <w:t>c d</w:t>
            </w:r>
            <w:r>
              <w:rPr>
                <w:rFonts w:ascii="Times New Roman" w:hAnsi="Times New Roman" w:cs="Times New Roman"/>
                <w:sz w:val="22"/>
                <w:szCs w:val="22"/>
              </w:rPr>
              <w:t>ự</w:t>
            </w:r>
            <w:r>
              <w:rPr>
                <w:rFonts w:ascii="Times New Roman" w:hAnsi="Times New Roman" w:cs="Times New Roman"/>
                <w:sz w:val="22"/>
                <w:szCs w:val="22"/>
              </w:rPr>
              <w:t>a trên c</w:t>
            </w:r>
            <w:r>
              <w:rPr>
                <w:rFonts w:ascii="Times New Roman" w:hAnsi="Times New Roman" w:cs="Times New Roman"/>
                <w:sz w:val="22"/>
                <w:szCs w:val="22"/>
              </w:rPr>
              <w:t>ả</w:t>
            </w:r>
            <w:r>
              <w:rPr>
                <w:rFonts w:ascii="Times New Roman" w:hAnsi="Times New Roman" w:cs="Times New Roman"/>
                <w:sz w:val="22"/>
                <w:szCs w:val="22"/>
              </w:rPr>
              <w:t xml:space="preserve"> HACCP và Đánh giá r</w:t>
            </w:r>
            <w:r>
              <w:rPr>
                <w:rFonts w:ascii="Times New Roman" w:hAnsi="Times New Roman" w:cs="Times New Roman"/>
                <w:sz w:val="22"/>
                <w:szCs w:val="22"/>
              </w:rPr>
              <w:t>ủ</w:t>
            </w:r>
            <w:r>
              <w:rPr>
                <w:rFonts w:ascii="Times New Roman" w:hAnsi="Times New Roman" w:cs="Times New Roman"/>
                <w:sz w:val="22"/>
                <w:szCs w:val="22"/>
              </w:rPr>
              <w:t>i ro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trư</w:t>
            </w:r>
            <w:r>
              <w:rPr>
                <w:rFonts w:ascii="Times New Roman" w:hAnsi="Times New Roman" w:cs="Times New Roman"/>
                <w:sz w:val="22"/>
                <w:szCs w:val="22"/>
              </w:rPr>
              <w:t>ớ</w:t>
            </w:r>
            <w:r>
              <w:rPr>
                <w:rFonts w:ascii="Times New Roman" w:hAnsi="Times New Roman" w:cs="Times New Roman"/>
                <w:sz w:val="22"/>
                <w:szCs w:val="22"/>
              </w:rPr>
              <w:t>c khi ti</w:t>
            </w:r>
            <w:r>
              <w:rPr>
                <w:rFonts w:ascii="Times New Roman" w:hAnsi="Times New Roman" w:cs="Times New Roman"/>
                <w:sz w:val="22"/>
                <w:szCs w:val="22"/>
              </w:rPr>
              <w:t>ế</w:t>
            </w:r>
            <w:r>
              <w:rPr>
                <w:rFonts w:ascii="Times New Roman" w:hAnsi="Times New Roman" w:cs="Times New Roman"/>
                <w:sz w:val="22"/>
                <w:szCs w:val="22"/>
              </w:rPr>
              <w:t>n hành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b</w:t>
            </w:r>
            <w:r>
              <w:rPr>
                <w:rFonts w:ascii="Times New Roman" w:hAnsi="Times New Roman" w:cs="Times New Roman"/>
                <w:sz w:val="22"/>
                <w:szCs w:val="22"/>
              </w:rPr>
              <w:t>ấ</w:t>
            </w:r>
            <w:r>
              <w:rPr>
                <w:rFonts w:ascii="Times New Roman" w:hAnsi="Times New Roman" w:cs="Times New Roman"/>
                <w:sz w:val="22"/>
                <w:szCs w:val="22"/>
              </w:rPr>
              <w:t>t kì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nào đ</w:t>
            </w:r>
            <w:r>
              <w:rPr>
                <w:rFonts w:ascii="Times New Roman" w:hAnsi="Times New Roman" w:cs="Times New Roman"/>
                <w:sz w:val="22"/>
                <w:szCs w:val="22"/>
              </w:rPr>
              <w:t>ể</w:t>
            </w:r>
            <w:r>
              <w:rPr>
                <w:rFonts w:ascii="Times New Roman" w:hAnsi="Times New Roman" w:cs="Times New Roman"/>
                <w:sz w:val="22"/>
                <w:szCs w:val="22"/>
              </w:rPr>
              <w:t xml:space="preserve"> xác đ</w:t>
            </w:r>
            <w:r>
              <w:rPr>
                <w:rFonts w:ascii="Times New Roman" w:hAnsi="Times New Roman" w:cs="Times New Roman"/>
                <w:sz w:val="22"/>
                <w:szCs w:val="22"/>
              </w:rPr>
              <w:t>ị</w:t>
            </w:r>
            <w:r>
              <w:rPr>
                <w:rFonts w:ascii="Times New Roman" w:hAnsi="Times New Roman" w:cs="Times New Roman"/>
                <w:sz w:val="22"/>
                <w:szCs w:val="22"/>
              </w:rPr>
              <w:t>nh xem ch</w:t>
            </w:r>
            <w:r>
              <w:rPr>
                <w:rFonts w:ascii="Times New Roman" w:hAnsi="Times New Roman" w:cs="Times New Roman"/>
                <w:sz w:val="22"/>
                <w:szCs w:val="22"/>
              </w:rPr>
              <w:t>ấ</w:t>
            </w:r>
            <w:r>
              <w:rPr>
                <w:rFonts w:ascii="Times New Roman" w:hAnsi="Times New Roman" w:cs="Times New Roman"/>
                <w:sz w:val="22"/>
                <w:szCs w:val="22"/>
              </w:rPr>
              <w:t>t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m</w:t>
            </w:r>
            <w:r>
              <w:rPr>
                <w:rFonts w:ascii="Times New Roman" w:hAnsi="Times New Roman" w:cs="Times New Roman"/>
                <w:sz w:val="22"/>
                <w:szCs w:val="22"/>
              </w:rPr>
              <w:t>ớ</w:t>
            </w:r>
            <w:r>
              <w:rPr>
                <w:rFonts w:ascii="Times New Roman" w:hAnsi="Times New Roman" w:cs="Times New Roman"/>
                <w:sz w:val="22"/>
                <w:szCs w:val="22"/>
              </w:rPr>
              <w:t>i có xu</w:t>
            </w:r>
            <w:r>
              <w:rPr>
                <w:rFonts w:ascii="Times New Roman" w:hAnsi="Times New Roman" w:cs="Times New Roman"/>
                <w:sz w:val="22"/>
                <w:szCs w:val="22"/>
              </w:rPr>
              <w:t>ấ</w:t>
            </w:r>
            <w:r>
              <w:rPr>
                <w:rFonts w:ascii="Times New Roman" w:hAnsi="Times New Roman" w:cs="Times New Roman"/>
                <w:sz w:val="22"/>
                <w:szCs w:val="22"/>
              </w:rPr>
              <w:t>t hi</w:t>
            </w:r>
            <w:r>
              <w:rPr>
                <w:rFonts w:ascii="Times New Roman" w:hAnsi="Times New Roman" w:cs="Times New Roman"/>
                <w:sz w:val="22"/>
                <w:szCs w:val="22"/>
              </w:rPr>
              <w:t>ệ</w:t>
            </w:r>
            <w:r>
              <w:rPr>
                <w:rFonts w:ascii="Times New Roman" w:hAnsi="Times New Roman" w:cs="Times New Roman"/>
                <w:sz w:val="22"/>
                <w:szCs w:val="22"/>
              </w:rPr>
              <w:t>n trong khu v</w:t>
            </w:r>
            <w:r>
              <w:rPr>
                <w:rFonts w:ascii="Times New Roman" w:hAnsi="Times New Roman" w:cs="Times New Roman"/>
                <w:sz w:val="22"/>
                <w:szCs w:val="22"/>
              </w:rPr>
              <w:t>ự</w:t>
            </w:r>
            <w:r>
              <w:rPr>
                <w:rFonts w:ascii="Times New Roman" w:hAnsi="Times New Roman" w:cs="Times New Roman"/>
                <w:sz w:val="22"/>
                <w:szCs w:val="22"/>
              </w:rPr>
              <w:t xml:space="preserve">c/ </w:t>
            </w:r>
            <w:r>
              <w:rPr>
                <w:rFonts w:ascii="Times New Roman" w:hAnsi="Times New Roman" w:cs="Times New Roman"/>
                <w:sz w:val="22"/>
                <w:szCs w:val="22"/>
              </w:rPr>
              <w:t>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hay không, do đó có th</w:t>
            </w:r>
            <w:r>
              <w:rPr>
                <w:rFonts w:ascii="Times New Roman" w:hAnsi="Times New Roman" w:cs="Times New Roman"/>
                <w:sz w:val="22"/>
                <w:szCs w:val="22"/>
              </w:rPr>
              <w:t>ể</w:t>
            </w:r>
            <w:r>
              <w:rPr>
                <w:rFonts w:ascii="Times New Roman" w:hAnsi="Times New Roman" w:cs="Times New Roman"/>
                <w:sz w:val="22"/>
                <w:szCs w:val="22"/>
              </w:rPr>
              <w:t xml:space="preserve"> s</w:t>
            </w:r>
            <w:r>
              <w:rPr>
                <w:rFonts w:ascii="Times New Roman" w:hAnsi="Times New Roman" w:cs="Times New Roman"/>
                <w:sz w:val="22"/>
                <w:szCs w:val="22"/>
              </w:rPr>
              <w:t>ẽ</w:t>
            </w:r>
            <w:r>
              <w:rPr>
                <w:rFonts w:ascii="Times New Roman" w:hAnsi="Times New Roman" w:cs="Times New Roman"/>
                <w:sz w:val="22"/>
                <w:szCs w:val="22"/>
              </w:rPr>
              <w:t xml:space="preserve"> c</w:t>
            </w:r>
            <w:r>
              <w:rPr>
                <w:rFonts w:ascii="Times New Roman" w:hAnsi="Times New Roman" w:cs="Times New Roman"/>
                <w:sz w:val="22"/>
                <w:szCs w:val="22"/>
              </w:rPr>
              <w:t>ầ</w:t>
            </w:r>
            <w:r>
              <w:rPr>
                <w:rFonts w:ascii="Times New Roman" w:hAnsi="Times New Roman" w:cs="Times New Roman"/>
                <w:sz w:val="22"/>
                <w:szCs w:val="22"/>
              </w:rPr>
              <w:t>n b</w:t>
            </w:r>
            <w:r>
              <w:rPr>
                <w:rFonts w:ascii="Times New Roman" w:hAnsi="Times New Roman" w:cs="Times New Roman"/>
                <w:sz w:val="22"/>
                <w:szCs w:val="22"/>
              </w:rPr>
              <w:t>ổ</w:t>
            </w:r>
            <w:r>
              <w:rPr>
                <w:rFonts w:ascii="Times New Roman" w:hAnsi="Times New Roman" w:cs="Times New Roman"/>
                <w:sz w:val="22"/>
                <w:szCs w:val="22"/>
              </w:rPr>
              <w:t xml:space="preserve"> sung thêm các bi</w:t>
            </w:r>
            <w:r>
              <w:rPr>
                <w:rFonts w:ascii="Times New Roman" w:hAnsi="Times New Roman" w:cs="Times New Roman"/>
                <w:sz w:val="22"/>
                <w:szCs w:val="22"/>
              </w:rPr>
              <w:t>ệ</w:t>
            </w:r>
            <w:r>
              <w:rPr>
                <w:rFonts w:ascii="Times New Roman" w:hAnsi="Times New Roman" w:cs="Times New Roman"/>
                <w:sz w:val="22"/>
                <w:szCs w:val="22"/>
              </w:rPr>
              <w:t>n pháp ki</w:t>
            </w:r>
            <w:r>
              <w:rPr>
                <w:rFonts w:ascii="Times New Roman" w:hAnsi="Times New Roman" w:cs="Times New Roman"/>
                <w:sz w:val="22"/>
                <w:szCs w:val="22"/>
              </w:rPr>
              <w:t>ể</w:t>
            </w:r>
            <w:r>
              <w:rPr>
                <w:rFonts w:ascii="Times New Roman" w:hAnsi="Times New Roman" w:cs="Times New Roman"/>
                <w:sz w:val="22"/>
                <w:szCs w:val="22"/>
              </w:rPr>
              <w:t>m soát qu</w:t>
            </w:r>
            <w:r>
              <w:rPr>
                <w:rFonts w:ascii="Times New Roman" w:hAnsi="Times New Roman" w:cs="Times New Roman"/>
                <w:sz w:val="22"/>
                <w:szCs w:val="22"/>
              </w:rPr>
              <w:t>ả</w:t>
            </w:r>
            <w:r>
              <w:rPr>
                <w:rFonts w:ascii="Times New Roman" w:hAnsi="Times New Roman" w:cs="Times New Roman"/>
                <w:sz w:val="22"/>
                <w:szCs w:val="22"/>
              </w:rPr>
              <w:t>n lí.</w:t>
            </w:r>
          </w:p>
          <w:p w14:paraId="5974411E"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B</w:t>
            </w:r>
            <w:r>
              <w:rPr>
                <w:rFonts w:ascii="Times New Roman" w:hAnsi="Times New Roman" w:cs="Times New Roman"/>
                <w:sz w:val="22"/>
                <w:szCs w:val="22"/>
              </w:rPr>
              <w:t>ấ</w:t>
            </w:r>
            <w:r>
              <w:rPr>
                <w:rFonts w:ascii="Times New Roman" w:hAnsi="Times New Roman" w:cs="Times New Roman"/>
                <w:sz w:val="22"/>
                <w:szCs w:val="22"/>
              </w:rPr>
              <w:t>t kì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nào đư</w:t>
            </w:r>
            <w:r>
              <w:rPr>
                <w:rFonts w:ascii="Times New Roman" w:hAnsi="Times New Roman" w:cs="Times New Roman"/>
                <w:sz w:val="22"/>
                <w:szCs w:val="22"/>
              </w:rPr>
              <w:t>ợ</w:t>
            </w:r>
            <w:r>
              <w:rPr>
                <w:rFonts w:ascii="Times New Roman" w:hAnsi="Times New Roman" w:cs="Times New Roman"/>
                <w:sz w:val="22"/>
                <w:szCs w:val="22"/>
              </w:rPr>
              <w:t>c d</w:t>
            </w:r>
            <w:r>
              <w:rPr>
                <w:rFonts w:ascii="Times New Roman" w:hAnsi="Times New Roman" w:cs="Times New Roman"/>
                <w:sz w:val="22"/>
                <w:szCs w:val="22"/>
              </w:rPr>
              <w:t>ự</w:t>
            </w:r>
            <w:r>
              <w:rPr>
                <w:rFonts w:ascii="Times New Roman" w:hAnsi="Times New Roman" w:cs="Times New Roman"/>
                <w:sz w:val="22"/>
                <w:szCs w:val="22"/>
              </w:rPr>
              <w:t xml:space="preserve"> ki</w:t>
            </w:r>
            <w:r>
              <w:rPr>
                <w:rFonts w:ascii="Times New Roman" w:hAnsi="Times New Roman" w:cs="Times New Roman"/>
                <w:sz w:val="22"/>
                <w:szCs w:val="22"/>
              </w:rPr>
              <w:t>ế</w:t>
            </w:r>
            <w:r>
              <w:rPr>
                <w:rFonts w:ascii="Times New Roman" w:hAnsi="Times New Roman" w:cs="Times New Roman"/>
                <w:sz w:val="22"/>
                <w:szCs w:val="22"/>
              </w:rPr>
              <w:t>n công b</w:t>
            </w:r>
            <w:r>
              <w:rPr>
                <w:rFonts w:ascii="Times New Roman" w:hAnsi="Times New Roman" w:cs="Times New Roman"/>
                <w:sz w:val="22"/>
                <w:szCs w:val="22"/>
              </w:rPr>
              <w:t>ố</w:t>
            </w:r>
            <w:r>
              <w:rPr>
                <w:rFonts w:ascii="Times New Roman" w:hAnsi="Times New Roman" w:cs="Times New Roman"/>
                <w:sz w:val="22"/>
                <w:szCs w:val="22"/>
              </w:rPr>
              <w:t xml:space="preserve"> “không có ngu</w:t>
            </w:r>
            <w:r>
              <w:rPr>
                <w:rFonts w:ascii="Times New Roman" w:hAnsi="Times New Roman" w:cs="Times New Roman"/>
                <w:sz w:val="22"/>
                <w:szCs w:val="22"/>
              </w:rPr>
              <w:t>ồ</w:t>
            </w:r>
            <w:r>
              <w:rPr>
                <w:rFonts w:ascii="Times New Roman" w:hAnsi="Times New Roman" w:cs="Times New Roman"/>
                <w:sz w:val="22"/>
                <w:szCs w:val="22"/>
              </w:rPr>
              <w:t>n g</w:t>
            </w:r>
            <w:r>
              <w:rPr>
                <w:rFonts w:ascii="Times New Roman" w:hAnsi="Times New Roman" w:cs="Times New Roman"/>
                <w:sz w:val="22"/>
                <w:szCs w:val="22"/>
              </w:rPr>
              <w:t>ố</w:t>
            </w:r>
            <w:r>
              <w:rPr>
                <w:rFonts w:ascii="Times New Roman" w:hAnsi="Times New Roman" w:cs="Times New Roman"/>
                <w:sz w:val="22"/>
                <w:szCs w:val="22"/>
              </w:rPr>
              <w:t>c”, xu</w:t>
            </w:r>
            <w:r>
              <w:rPr>
                <w:rFonts w:ascii="Times New Roman" w:hAnsi="Times New Roman" w:cs="Times New Roman"/>
                <w:sz w:val="22"/>
                <w:szCs w:val="22"/>
              </w:rPr>
              <w:t>ấ</w:t>
            </w:r>
            <w:r>
              <w:rPr>
                <w:rFonts w:ascii="Times New Roman" w:hAnsi="Times New Roman" w:cs="Times New Roman"/>
                <w:sz w:val="22"/>
                <w:szCs w:val="22"/>
              </w:rPr>
              <w:t>t x</w:t>
            </w:r>
            <w:r>
              <w:rPr>
                <w:rFonts w:ascii="Times New Roman" w:hAnsi="Times New Roman" w:cs="Times New Roman"/>
                <w:sz w:val="22"/>
                <w:szCs w:val="22"/>
              </w:rPr>
              <w:t>ứ</w:t>
            </w:r>
            <w:r>
              <w:rPr>
                <w:rFonts w:ascii="Times New Roman" w:hAnsi="Times New Roman" w:cs="Times New Roman"/>
                <w:sz w:val="22"/>
                <w:szCs w:val="22"/>
              </w:rPr>
              <w:t xml:space="preserve">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ho</w:t>
            </w:r>
            <w:r>
              <w:rPr>
                <w:rFonts w:ascii="Times New Roman" w:hAnsi="Times New Roman" w:cs="Times New Roman"/>
                <w:sz w:val="22"/>
                <w:szCs w:val="22"/>
              </w:rPr>
              <w:t>ặ</w:t>
            </w:r>
            <w:r>
              <w:rPr>
                <w:rFonts w:ascii="Times New Roman" w:hAnsi="Times New Roman" w:cs="Times New Roman"/>
                <w:sz w:val="22"/>
                <w:szCs w:val="22"/>
              </w:rPr>
              <w:t>c công b</w:t>
            </w:r>
            <w:r>
              <w:rPr>
                <w:rFonts w:ascii="Times New Roman" w:hAnsi="Times New Roman" w:cs="Times New Roman"/>
                <w:sz w:val="22"/>
                <w:szCs w:val="22"/>
              </w:rPr>
              <w:t>ố</w:t>
            </w:r>
            <w:r>
              <w:rPr>
                <w:rFonts w:ascii="Times New Roman" w:hAnsi="Times New Roman" w:cs="Times New Roman"/>
                <w:sz w:val="22"/>
                <w:szCs w:val="22"/>
              </w:rPr>
              <w:t xml:space="preserve"> h</w:t>
            </w:r>
            <w:r>
              <w:rPr>
                <w:rFonts w:ascii="Times New Roman" w:hAnsi="Times New Roman" w:cs="Times New Roman"/>
                <w:sz w:val="22"/>
                <w:szCs w:val="22"/>
              </w:rPr>
              <w:t>ữ</w:t>
            </w:r>
            <w:r>
              <w:rPr>
                <w:rFonts w:ascii="Times New Roman" w:hAnsi="Times New Roman" w:cs="Times New Roman"/>
                <w:sz w:val="22"/>
                <w:szCs w:val="22"/>
              </w:rPr>
              <w:t>u cơ ph</w:t>
            </w:r>
            <w:r>
              <w:rPr>
                <w:rFonts w:ascii="Times New Roman" w:hAnsi="Times New Roman" w:cs="Times New Roman"/>
                <w:sz w:val="22"/>
                <w:szCs w:val="22"/>
              </w:rPr>
              <w:t>ả</w:t>
            </w:r>
            <w:r>
              <w:rPr>
                <w:rFonts w:ascii="Times New Roman" w:hAnsi="Times New Roman" w:cs="Times New Roman"/>
                <w:sz w:val="22"/>
                <w:szCs w:val="22"/>
              </w:rPr>
              <w:t>i đư</w:t>
            </w:r>
            <w:r>
              <w:rPr>
                <w:rFonts w:ascii="Times New Roman" w:hAnsi="Times New Roman" w:cs="Times New Roman"/>
                <w:sz w:val="22"/>
                <w:szCs w:val="22"/>
              </w:rPr>
              <w:t>ợ</w:t>
            </w:r>
            <w:r>
              <w:rPr>
                <w:rFonts w:ascii="Times New Roman" w:hAnsi="Times New Roman" w:cs="Times New Roman"/>
                <w:sz w:val="22"/>
                <w:szCs w:val="22"/>
              </w:rPr>
              <w:t>c cân nh</w:t>
            </w:r>
            <w:r>
              <w:rPr>
                <w:rFonts w:ascii="Times New Roman" w:hAnsi="Times New Roman" w:cs="Times New Roman"/>
                <w:sz w:val="22"/>
                <w:szCs w:val="22"/>
              </w:rPr>
              <w:t>ắ</w:t>
            </w:r>
            <w:r>
              <w:rPr>
                <w:rFonts w:ascii="Times New Roman" w:hAnsi="Times New Roman" w:cs="Times New Roman"/>
                <w:sz w:val="22"/>
                <w:szCs w:val="22"/>
              </w:rPr>
              <w:t>c d</w:t>
            </w:r>
            <w:r>
              <w:rPr>
                <w:rFonts w:ascii="Times New Roman" w:hAnsi="Times New Roman" w:cs="Times New Roman"/>
                <w:sz w:val="22"/>
                <w:szCs w:val="22"/>
              </w:rPr>
              <w:t>ự</w:t>
            </w:r>
            <w:r>
              <w:rPr>
                <w:rFonts w:ascii="Times New Roman" w:hAnsi="Times New Roman" w:cs="Times New Roman"/>
                <w:sz w:val="22"/>
                <w:szCs w:val="22"/>
              </w:rPr>
              <w:t>a trên c</w:t>
            </w:r>
            <w:r>
              <w:rPr>
                <w:rFonts w:ascii="Times New Roman" w:hAnsi="Times New Roman" w:cs="Times New Roman"/>
                <w:sz w:val="22"/>
                <w:szCs w:val="22"/>
              </w:rPr>
              <w:t>ả</w:t>
            </w:r>
            <w:r>
              <w:rPr>
                <w:rFonts w:ascii="Times New Roman" w:hAnsi="Times New Roman" w:cs="Times New Roman"/>
                <w:sz w:val="22"/>
                <w:szCs w:val="22"/>
              </w:rPr>
              <w:t xml:space="preserve"> HACCP và Đánh giá r</w:t>
            </w:r>
            <w:r>
              <w:rPr>
                <w:rFonts w:ascii="Times New Roman" w:hAnsi="Times New Roman" w:cs="Times New Roman"/>
                <w:sz w:val="22"/>
                <w:szCs w:val="22"/>
              </w:rPr>
              <w:t>ủ</w:t>
            </w:r>
            <w:r>
              <w:rPr>
                <w:rFonts w:ascii="Times New Roman" w:hAnsi="Times New Roman" w:cs="Times New Roman"/>
                <w:sz w:val="22"/>
                <w:szCs w:val="22"/>
              </w:rPr>
              <w:t>i ro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ng trư</w:t>
            </w:r>
            <w:r>
              <w:rPr>
                <w:rFonts w:ascii="Times New Roman" w:hAnsi="Times New Roman" w:cs="Times New Roman"/>
                <w:sz w:val="22"/>
                <w:szCs w:val="22"/>
              </w:rPr>
              <w:t>ớ</w:t>
            </w:r>
            <w:r>
              <w:rPr>
                <w:rFonts w:ascii="Times New Roman" w:hAnsi="Times New Roman" w:cs="Times New Roman"/>
                <w:sz w:val="22"/>
                <w:szCs w:val="22"/>
              </w:rPr>
              <w:t>c k</w:t>
            </w:r>
            <w:r>
              <w:rPr>
                <w:rFonts w:ascii="Times New Roman" w:hAnsi="Times New Roman" w:cs="Times New Roman"/>
                <w:sz w:val="22"/>
                <w:szCs w:val="22"/>
              </w:rPr>
              <w:t>hi ti</w:t>
            </w:r>
            <w:r>
              <w:rPr>
                <w:rFonts w:ascii="Times New Roman" w:hAnsi="Times New Roman" w:cs="Times New Roman"/>
                <w:sz w:val="22"/>
                <w:szCs w:val="22"/>
              </w:rPr>
              <w:t>ế</w:t>
            </w:r>
            <w:r>
              <w:rPr>
                <w:rFonts w:ascii="Times New Roman" w:hAnsi="Times New Roman" w:cs="Times New Roman"/>
                <w:sz w:val="22"/>
                <w:szCs w:val="22"/>
              </w:rPr>
              <w:t>n hành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b</w:t>
            </w:r>
            <w:r>
              <w:rPr>
                <w:rFonts w:ascii="Times New Roman" w:hAnsi="Times New Roman" w:cs="Times New Roman"/>
                <w:sz w:val="22"/>
                <w:szCs w:val="22"/>
              </w:rPr>
              <w:t>ấ</w:t>
            </w:r>
            <w:r>
              <w:rPr>
                <w:rFonts w:ascii="Times New Roman" w:hAnsi="Times New Roman" w:cs="Times New Roman"/>
                <w:sz w:val="22"/>
                <w:szCs w:val="22"/>
              </w:rPr>
              <w:t>t kì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nào. Cũng ph</w:t>
            </w:r>
            <w:r>
              <w:rPr>
                <w:rFonts w:ascii="Times New Roman" w:hAnsi="Times New Roman" w:cs="Times New Roman"/>
                <w:sz w:val="22"/>
                <w:szCs w:val="22"/>
              </w:rPr>
              <w:t>ả</w:t>
            </w:r>
            <w:r>
              <w:rPr>
                <w:rFonts w:ascii="Times New Roman" w:hAnsi="Times New Roman" w:cs="Times New Roman"/>
                <w:sz w:val="22"/>
                <w:szCs w:val="22"/>
              </w:rPr>
              <w:t>i cân nh</w:t>
            </w:r>
            <w:r>
              <w:rPr>
                <w:rFonts w:ascii="Times New Roman" w:hAnsi="Times New Roman" w:cs="Times New Roman"/>
                <w:sz w:val="22"/>
                <w:szCs w:val="22"/>
              </w:rPr>
              <w:t>ắ</w:t>
            </w:r>
            <w:r>
              <w:rPr>
                <w:rFonts w:ascii="Times New Roman" w:hAnsi="Times New Roman" w:cs="Times New Roman"/>
                <w:sz w:val="22"/>
                <w:szCs w:val="22"/>
              </w:rPr>
              <w:t>c các yêu c</w:t>
            </w:r>
            <w:r>
              <w:rPr>
                <w:rFonts w:ascii="Times New Roman" w:hAnsi="Times New Roman" w:cs="Times New Roman"/>
                <w:sz w:val="22"/>
                <w:szCs w:val="22"/>
              </w:rPr>
              <w:t>ầ</w:t>
            </w:r>
            <w:r>
              <w:rPr>
                <w:rFonts w:ascii="Times New Roman" w:hAnsi="Times New Roman" w:cs="Times New Roman"/>
                <w:sz w:val="22"/>
                <w:szCs w:val="22"/>
              </w:rPr>
              <w:t xml:space="preserve">u công </w:t>
            </w:r>
            <w:r>
              <w:rPr>
                <w:rFonts w:ascii="Times New Roman" w:hAnsi="Times New Roman" w:cs="Times New Roman"/>
                <w:sz w:val="22"/>
                <w:szCs w:val="22"/>
              </w:rPr>
              <w:lastRenderedPageBreak/>
              <w:t>nh</w:t>
            </w:r>
            <w:r>
              <w:rPr>
                <w:rFonts w:ascii="Times New Roman" w:hAnsi="Times New Roman" w:cs="Times New Roman"/>
                <w:sz w:val="22"/>
                <w:szCs w:val="22"/>
              </w:rPr>
              <w:t>ậ</w:t>
            </w:r>
            <w:r>
              <w:rPr>
                <w:rFonts w:ascii="Times New Roman" w:hAnsi="Times New Roman" w:cs="Times New Roman"/>
                <w:sz w:val="22"/>
                <w:szCs w:val="22"/>
              </w:rPr>
              <w:t>n b</w:t>
            </w:r>
            <w:r>
              <w:rPr>
                <w:rFonts w:ascii="Times New Roman" w:hAnsi="Times New Roman" w:cs="Times New Roman"/>
                <w:sz w:val="22"/>
                <w:szCs w:val="22"/>
              </w:rPr>
              <w:t>ổ</w:t>
            </w:r>
            <w:r>
              <w:rPr>
                <w:rFonts w:ascii="Times New Roman" w:hAnsi="Times New Roman" w:cs="Times New Roman"/>
                <w:sz w:val="22"/>
                <w:szCs w:val="22"/>
              </w:rPr>
              <w:t xml:space="preserve"> sung, s</w:t>
            </w:r>
            <w:r>
              <w:rPr>
                <w:rFonts w:ascii="Times New Roman" w:hAnsi="Times New Roman" w:cs="Times New Roman"/>
                <w:sz w:val="22"/>
                <w:szCs w:val="22"/>
              </w:rPr>
              <w:t>ự</w:t>
            </w:r>
            <w:r>
              <w:rPr>
                <w:rFonts w:ascii="Times New Roman" w:hAnsi="Times New Roman" w:cs="Times New Roman"/>
                <w:sz w:val="22"/>
                <w:szCs w:val="22"/>
              </w:rPr>
              <w:t xml:space="preserve"> tách bi</w:t>
            </w:r>
            <w:r>
              <w:rPr>
                <w:rFonts w:ascii="Times New Roman" w:hAnsi="Times New Roman" w:cs="Times New Roman"/>
                <w:sz w:val="22"/>
                <w:szCs w:val="22"/>
              </w:rPr>
              <w:t>ệ</w:t>
            </w:r>
            <w:r>
              <w:rPr>
                <w:rFonts w:ascii="Times New Roman" w:hAnsi="Times New Roman" w:cs="Times New Roman"/>
                <w:sz w:val="22"/>
                <w:szCs w:val="22"/>
              </w:rPr>
              <w:t>t và thay đ</w:t>
            </w:r>
            <w:r>
              <w:rPr>
                <w:rFonts w:ascii="Times New Roman" w:hAnsi="Times New Roman" w:cs="Times New Roman"/>
                <w:sz w:val="22"/>
                <w:szCs w:val="22"/>
              </w:rPr>
              <w:t>ổ</w:t>
            </w:r>
            <w:r>
              <w:rPr>
                <w:rFonts w:ascii="Times New Roman" w:hAnsi="Times New Roman" w:cs="Times New Roman"/>
                <w:sz w:val="22"/>
                <w:szCs w:val="22"/>
              </w:rPr>
              <w:t>i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và th</w:t>
            </w:r>
            <w:r>
              <w:rPr>
                <w:rFonts w:ascii="Times New Roman" w:hAnsi="Times New Roman" w:cs="Times New Roman"/>
                <w:sz w:val="22"/>
                <w:szCs w:val="22"/>
              </w:rPr>
              <w:t>ử</w:t>
            </w:r>
            <w:r>
              <w:rPr>
                <w:rFonts w:ascii="Times New Roman" w:hAnsi="Times New Roman" w:cs="Times New Roman"/>
                <w:sz w:val="22"/>
                <w:szCs w:val="22"/>
              </w:rPr>
              <w:t xml:space="preserve"> nghi</w:t>
            </w:r>
            <w:r>
              <w:rPr>
                <w:rFonts w:ascii="Times New Roman" w:hAnsi="Times New Roman" w:cs="Times New Roman"/>
                <w:sz w:val="22"/>
                <w:szCs w:val="22"/>
              </w:rPr>
              <w:t>ệ</w:t>
            </w:r>
            <w:r>
              <w:rPr>
                <w:rFonts w:ascii="Times New Roman" w:hAnsi="Times New Roman" w:cs="Times New Roman"/>
                <w:sz w:val="22"/>
                <w:szCs w:val="22"/>
              </w:rPr>
              <w:t>m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b</w:t>
            </w:r>
            <w:r>
              <w:rPr>
                <w:rFonts w:ascii="Times New Roman" w:hAnsi="Times New Roman" w:cs="Times New Roman"/>
                <w:sz w:val="22"/>
                <w:szCs w:val="22"/>
              </w:rPr>
              <w:t>ổ</w:t>
            </w:r>
            <w:r>
              <w:rPr>
                <w:rFonts w:ascii="Times New Roman" w:hAnsi="Times New Roman" w:cs="Times New Roman"/>
                <w:sz w:val="22"/>
                <w:szCs w:val="22"/>
              </w:rPr>
              <w:t xml:space="preserve"> sung.</w:t>
            </w:r>
          </w:p>
          <w:p w14:paraId="5BF30432" w14:textId="77777777" w:rsidR="005C5E29" w:rsidRDefault="005C5E29">
            <w:pPr>
              <w:rPr>
                <w:rFonts w:ascii="Times New Roman" w:hAnsi="Times New Roman" w:cs="Times New Roman"/>
                <w:sz w:val="22"/>
                <w:szCs w:val="22"/>
              </w:rPr>
            </w:pPr>
          </w:p>
          <w:p w14:paraId="14F4EC60" w14:textId="77777777" w:rsidR="005C5E29" w:rsidRDefault="005C5E29">
            <w:pPr>
              <w:rPr>
                <w:rFonts w:ascii="Times New Roman" w:hAnsi="Times New Roman" w:cs="Times New Roman"/>
                <w:sz w:val="22"/>
                <w:szCs w:val="22"/>
              </w:rPr>
            </w:pPr>
          </w:p>
          <w:p w14:paraId="131CDC2B" w14:textId="77777777" w:rsidR="005C5E29" w:rsidRDefault="00916A30">
            <w:pPr>
              <w:rPr>
                <w:rFonts w:ascii="Times New Roman" w:hAnsi="Times New Roman" w:cs="Times New Roman"/>
                <w:b/>
                <w:bCs/>
                <w:sz w:val="22"/>
                <w:szCs w:val="22"/>
              </w:rPr>
            </w:pPr>
            <w:r>
              <w:rPr>
                <w:rFonts w:ascii="Times New Roman" w:hAnsi="Times New Roman" w:cs="Times New Roman"/>
                <w:b/>
                <w:bCs/>
                <w:sz w:val="22"/>
                <w:szCs w:val="22"/>
              </w:rPr>
              <w:t>4.5 Làm s</w:t>
            </w:r>
            <w:r>
              <w:rPr>
                <w:rFonts w:ascii="Times New Roman" w:hAnsi="Times New Roman" w:cs="Times New Roman"/>
                <w:b/>
                <w:bCs/>
                <w:sz w:val="22"/>
                <w:szCs w:val="22"/>
              </w:rPr>
              <w:t>ạ</w:t>
            </w:r>
            <w:r>
              <w:rPr>
                <w:rFonts w:ascii="Times New Roman" w:hAnsi="Times New Roman" w:cs="Times New Roman"/>
                <w:b/>
                <w:bCs/>
                <w:sz w:val="22"/>
                <w:szCs w:val="22"/>
              </w:rPr>
              <w:t>ch ch</w:t>
            </w:r>
            <w:r>
              <w:rPr>
                <w:rFonts w:ascii="Times New Roman" w:hAnsi="Times New Roman" w:cs="Times New Roman"/>
                <w:b/>
                <w:bCs/>
                <w:sz w:val="22"/>
                <w:szCs w:val="22"/>
              </w:rPr>
              <w:t>ấ</w:t>
            </w:r>
            <w:r>
              <w:rPr>
                <w:rFonts w:ascii="Times New Roman" w:hAnsi="Times New Roman" w:cs="Times New Roman"/>
                <w:b/>
                <w:bCs/>
                <w:sz w:val="22"/>
                <w:szCs w:val="22"/>
              </w:rPr>
              <w:t>t gây d</w:t>
            </w:r>
            <w:r>
              <w:rPr>
                <w:rFonts w:ascii="Times New Roman" w:hAnsi="Times New Roman" w:cs="Times New Roman"/>
                <w:b/>
                <w:bCs/>
                <w:sz w:val="22"/>
                <w:szCs w:val="22"/>
              </w:rPr>
              <w:t>ị</w:t>
            </w:r>
            <w:r>
              <w:rPr>
                <w:rFonts w:ascii="Times New Roman" w:hAnsi="Times New Roman" w:cs="Times New Roman"/>
                <w:b/>
                <w:bCs/>
                <w:sz w:val="22"/>
                <w:szCs w:val="22"/>
              </w:rPr>
              <w:t xml:space="preserve"> </w:t>
            </w:r>
            <w:r>
              <w:rPr>
                <w:rFonts w:ascii="Times New Roman" w:hAnsi="Times New Roman" w:cs="Times New Roman"/>
                <w:b/>
                <w:bCs/>
                <w:sz w:val="22"/>
                <w:szCs w:val="22"/>
              </w:rPr>
              <w:t>ứ</w:t>
            </w:r>
            <w:r>
              <w:rPr>
                <w:rFonts w:ascii="Times New Roman" w:hAnsi="Times New Roman" w:cs="Times New Roman"/>
                <w:b/>
                <w:bCs/>
                <w:sz w:val="22"/>
                <w:szCs w:val="22"/>
              </w:rPr>
              <w:t>ng trong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5537276D"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Các phương pháp v</w:t>
            </w:r>
            <w:r>
              <w:rPr>
                <w:rFonts w:ascii="Times New Roman" w:hAnsi="Times New Roman" w:cs="Times New Roman"/>
                <w:sz w:val="22"/>
                <w:szCs w:val="22"/>
              </w:rPr>
              <w:t>ệ</w:t>
            </w:r>
            <w:r>
              <w:rPr>
                <w:rFonts w:ascii="Times New Roman" w:hAnsi="Times New Roman" w:cs="Times New Roman"/>
                <w:sz w:val="22"/>
                <w:szCs w:val="22"/>
              </w:rPr>
              <w:t xml:space="preserve"> sinh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toàn di</w:t>
            </w:r>
            <w:r>
              <w:rPr>
                <w:rFonts w:ascii="Times New Roman" w:hAnsi="Times New Roman" w:cs="Times New Roman"/>
                <w:sz w:val="22"/>
                <w:szCs w:val="22"/>
              </w:rPr>
              <w:t>ệ</w:t>
            </w:r>
            <w:r>
              <w:rPr>
                <w:rFonts w:ascii="Times New Roman" w:hAnsi="Times New Roman" w:cs="Times New Roman"/>
                <w:sz w:val="22"/>
                <w:szCs w:val="22"/>
              </w:rPr>
              <w:t>n ph</w:t>
            </w:r>
            <w:r>
              <w:rPr>
                <w:rFonts w:ascii="Times New Roman" w:hAnsi="Times New Roman" w:cs="Times New Roman"/>
                <w:sz w:val="22"/>
                <w:szCs w:val="22"/>
              </w:rPr>
              <w:t>ả</w:t>
            </w:r>
            <w:r>
              <w:rPr>
                <w:rFonts w:ascii="Times New Roman" w:hAnsi="Times New Roman" w:cs="Times New Roman"/>
                <w:sz w:val="22"/>
                <w:szCs w:val="22"/>
              </w:rPr>
              <w:t>i</w:t>
            </w:r>
            <w:r>
              <w:rPr>
                <w:rFonts w:ascii="Times New Roman" w:hAnsi="Times New Roman" w:cs="Times New Roman"/>
                <w:sz w:val="22"/>
                <w:szCs w:val="22"/>
              </w:rPr>
              <w:t xml:space="preserve"> đư</w:t>
            </w:r>
            <w:r>
              <w:rPr>
                <w:rFonts w:ascii="Times New Roman" w:hAnsi="Times New Roman" w:cs="Times New Roman"/>
                <w:sz w:val="22"/>
                <w:szCs w:val="22"/>
              </w:rPr>
              <w:t>ợ</w:t>
            </w:r>
            <w:r>
              <w:rPr>
                <w:rFonts w:ascii="Times New Roman" w:hAnsi="Times New Roman" w:cs="Times New Roman"/>
                <w:sz w:val="22"/>
                <w:szCs w:val="22"/>
              </w:rPr>
              <w:t>c th</w:t>
            </w:r>
            <w:r>
              <w:rPr>
                <w:rFonts w:ascii="Times New Roman" w:hAnsi="Times New Roman" w:cs="Times New Roman"/>
                <w:sz w:val="22"/>
                <w:szCs w:val="22"/>
              </w:rPr>
              <w:t>ẩ</w:t>
            </w:r>
            <w:r>
              <w:rPr>
                <w:rFonts w:ascii="Times New Roman" w:hAnsi="Times New Roman" w:cs="Times New Roman"/>
                <w:sz w:val="22"/>
                <w:szCs w:val="22"/>
              </w:rPr>
              <w:t>m đ</w:t>
            </w:r>
            <w:r>
              <w:rPr>
                <w:rFonts w:ascii="Times New Roman" w:hAnsi="Times New Roman" w:cs="Times New Roman"/>
                <w:sz w:val="22"/>
                <w:szCs w:val="22"/>
              </w:rPr>
              <w:t>ị</w:t>
            </w:r>
            <w:r>
              <w:rPr>
                <w:rFonts w:ascii="Times New Roman" w:hAnsi="Times New Roman" w:cs="Times New Roman"/>
                <w:sz w:val="22"/>
                <w:szCs w:val="22"/>
              </w:rPr>
              <w:t>nh b</w:t>
            </w:r>
            <w:r>
              <w:rPr>
                <w:rFonts w:ascii="Times New Roman" w:hAnsi="Times New Roman" w:cs="Times New Roman"/>
                <w:sz w:val="22"/>
                <w:szCs w:val="22"/>
              </w:rPr>
              <w:t>ằ</w:t>
            </w:r>
            <w:r>
              <w:rPr>
                <w:rFonts w:ascii="Times New Roman" w:hAnsi="Times New Roman" w:cs="Times New Roman"/>
                <w:sz w:val="22"/>
                <w:szCs w:val="22"/>
              </w:rPr>
              <w:t>ng cách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ki</w:t>
            </w:r>
            <w:r>
              <w:rPr>
                <w:rFonts w:ascii="Times New Roman" w:hAnsi="Times New Roman" w:cs="Times New Roman"/>
                <w:sz w:val="22"/>
                <w:szCs w:val="22"/>
              </w:rPr>
              <w:t>ể</w:t>
            </w:r>
            <w:r>
              <w:rPr>
                <w:rFonts w:ascii="Times New Roman" w:hAnsi="Times New Roman" w:cs="Times New Roman"/>
                <w:sz w:val="22"/>
                <w:szCs w:val="22"/>
              </w:rPr>
              <w:t>m tra v</w:t>
            </w:r>
            <w:r>
              <w:rPr>
                <w:rFonts w:ascii="Times New Roman" w:hAnsi="Times New Roman" w:cs="Times New Roman"/>
                <w:sz w:val="22"/>
                <w:szCs w:val="22"/>
              </w:rPr>
              <w:t>ệ</w:t>
            </w:r>
            <w:r>
              <w:rPr>
                <w:rFonts w:ascii="Times New Roman" w:hAnsi="Times New Roman" w:cs="Times New Roman"/>
                <w:sz w:val="22"/>
                <w:szCs w:val="22"/>
              </w:rPr>
              <w:t xml:space="preserve"> sinh b</w:t>
            </w:r>
            <w:r>
              <w:rPr>
                <w:rFonts w:ascii="Times New Roman" w:hAnsi="Times New Roman" w:cs="Times New Roman"/>
                <w:sz w:val="22"/>
                <w:szCs w:val="22"/>
              </w:rPr>
              <w:t>ề</w:t>
            </w:r>
            <w:r>
              <w:rPr>
                <w:rFonts w:ascii="Times New Roman" w:hAnsi="Times New Roman" w:cs="Times New Roman"/>
                <w:sz w:val="22"/>
                <w:szCs w:val="22"/>
              </w:rPr>
              <w:t xml:space="preserve"> m</w:t>
            </w:r>
            <w:r>
              <w:rPr>
                <w:rFonts w:ascii="Times New Roman" w:hAnsi="Times New Roman" w:cs="Times New Roman"/>
                <w:sz w:val="22"/>
                <w:szCs w:val="22"/>
              </w:rPr>
              <w:t>ặ</w:t>
            </w:r>
            <w:r>
              <w:rPr>
                <w:rFonts w:ascii="Times New Roman" w:hAnsi="Times New Roman" w:cs="Times New Roman"/>
                <w:sz w:val="22"/>
                <w:szCs w:val="22"/>
              </w:rPr>
              <w:t>t sau khi làm s</w:t>
            </w:r>
            <w:r>
              <w:rPr>
                <w:rFonts w:ascii="Times New Roman" w:hAnsi="Times New Roman" w:cs="Times New Roman"/>
                <w:sz w:val="22"/>
                <w:szCs w:val="22"/>
              </w:rPr>
              <w:t>ạ</w:t>
            </w:r>
            <w:r>
              <w:rPr>
                <w:rFonts w:ascii="Times New Roman" w:hAnsi="Times New Roman" w:cs="Times New Roman"/>
                <w:sz w:val="22"/>
                <w:szCs w:val="22"/>
              </w:rPr>
              <w:t>ch ATP theo quy trình v</w:t>
            </w:r>
            <w:r>
              <w:rPr>
                <w:rFonts w:ascii="Times New Roman" w:hAnsi="Times New Roman" w:cs="Times New Roman"/>
                <w:sz w:val="22"/>
                <w:szCs w:val="22"/>
              </w:rPr>
              <w:t>ệ</w:t>
            </w:r>
            <w:r>
              <w:rPr>
                <w:rFonts w:ascii="Times New Roman" w:hAnsi="Times New Roman" w:cs="Times New Roman"/>
                <w:sz w:val="22"/>
                <w:szCs w:val="22"/>
              </w:rPr>
              <w:t xml:space="preserve"> sinh tiêu chu</w:t>
            </w:r>
            <w:r>
              <w:rPr>
                <w:rFonts w:ascii="Times New Roman" w:hAnsi="Times New Roman" w:cs="Times New Roman"/>
                <w:sz w:val="22"/>
                <w:szCs w:val="22"/>
              </w:rPr>
              <w:t>ẩ</w:t>
            </w:r>
            <w:r>
              <w:rPr>
                <w:rFonts w:ascii="Times New Roman" w:hAnsi="Times New Roman" w:cs="Times New Roman"/>
                <w:sz w:val="22"/>
                <w:szCs w:val="22"/>
              </w:rPr>
              <w:t xml:space="preserve">n. </w:t>
            </w:r>
          </w:p>
          <w:p w14:paraId="3FF05737"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 Cân nh</w:t>
            </w:r>
            <w:r>
              <w:rPr>
                <w:rFonts w:ascii="Times New Roman" w:hAnsi="Times New Roman" w:cs="Times New Roman"/>
                <w:sz w:val="22"/>
                <w:szCs w:val="22"/>
              </w:rPr>
              <w:t>ắ</w:t>
            </w:r>
            <w:r>
              <w:rPr>
                <w:rFonts w:ascii="Times New Roman" w:hAnsi="Times New Roman" w:cs="Times New Roman"/>
                <w:sz w:val="22"/>
                <w:szCs w:val="22"/>
              </w:rPr>
              <w:t>c các ki</w:t>
            </w:r>
            <w:r>
              <w:rPr>
                <w:rFonts w:ascii="Times New Roman" w:hAnsi="Times New Roman" w:cs="Times New Roman"/>
                <w:sz w:val="22"/>
                <w:szCs w:val="22"/>
              </w:rPr>
              <w:t>ể</w:t>
            </w:r>
            <w:r>
              <w:rPr>
                <w:rFonts w:ascii="Times New Roman" w:hAnsi="Times New Roman" w:cs="Times New Roman"/>
                <w:sz w:val="22"/>
                <w:szCs w:val="22"/>
              </w:rPr>
              <w:t>m t</w:t>
            </w:r>
            <w:r>
              <w:rPr>
                <w:rFonts w:ascii="Times New Roman" w:hAnsi="Times New Roman" w:cs="Times New Roman"/>
                <w:sz w:val="22"/>
                <w:szCs w:val="22"/>
              </w:rPr>
              <w:t>ả</w:t>
            </w:r>
            <w:r>
              <w:rPr>
                <w:rFonts w:ascii="Times New Roman" w:hAnsi="Times New Roman" w:cs="Times New Roman"/>
                <w:sz w:val="22"/>
                <w:szCs w:val="22"/>
              </w:rPr>
              <w:t xml:space="preserve"> xác minh b</w:t>
            </w:r>
            <w:r>
              <w:rPr>
                <w:rFonts w:ascii="Times New Roman" w:hAnsi="Times New Roman" w:cs="Times New Roman"/>
                <w:sz w:val="22"/>
                <w:szCs w:val="22"/>
              </w:rPr>
              <w:t>ổ</w:t>
            </w:r>
            <w:r>
              <w:rPr>
                <w:rFonts w:ascii="Times New Roman" w:hAnsi="Times New Roman" w:cs="Times New Roman"/>
                <w:sz w:val="22"/>
                <w:szCs w:val="22"/>
              </w:rPr>
              <w:t xml:space="preserve"> sung n</w:t>
            </w:r>
            <w:r>
              <w:rPr>
                <w:rFonts w:ascii="Times New Roman" w:hAnsi="Times New Roman" w:cs="Times New Roman"/>
                <w:sz w:val="22"/>
                <w:szCs w:val="22"/>
              </w:rPr>
              <w:t>ế</w:t>
            </w:r>
            <w:r>
              <w:rPr>
                <w:rFonts w:ascii="Times New Roman" w:hAnsi="Times New Roman" w:cs="Times New Roman"/>
                <w:sz w:val="22"/>
                <w:szCs w:val="22"/>
              </w:rPr>
              <w:t>u th</w:t>
            </w:r>
            <w:r>
              <w:rPr>
                <w:rFonts w:ascii="Times New Roman" w:hAnsi="Times New Roman" w:cs="Times New Roman"/>
                <w:sz w:val="22"/>
                <w:szCs w:val="22"/>
              </w:rPr>
              <w:t>ấ</w:t>
            </w:r>
            <w:r>
              <w:rPr>
                <w:rFonts w:ascii="Times New Roman" w:hAnsi="Times New Roman" w:cs="Times New Roman"/>
                <w:sz w:val="22"/>
                <w:szCs w:val="22"/>
              </w:rPr>
              <w:t>y c</w:t>
            </w:r>
            <w:r>
              <w:rPr>
                <w:rFonts w:ascii="Times New Roman" w:hAnsi="Times New Roman" w:cs="Times New Roman"/>
                <w:sz w:val="22"/>
                <w:szCs w:val="22"/>
              </w:rPr>
              <w:t>ầ</w:t>
            </w:r>
            <w:r>
              <w:rPr>
                <w:rFonts w:ascii="Times New Roman" w:hAnsi="Times New Roman" w:cs="Times New Roman"/>
                <w:sz w:val="22"/>
                <w:szCs w:val="22"/>
              </w:rPr>
              <w:t>n thi</w:t>
            </w:r>
            <w:r>
              <w:rPr>
                <w:rFonts w:ascii="Times New Roman" w:hAnsi="Times New Roman" w:cs="Times New Roman"/>
                <w:sz w:val="22"/>
                <w:szCs w:val="22"/>
              </w:rPr>
              <w:t>ế</w:t>
            </w:r>
            <w:r>
              <w:rPr>
                <w:rFonts w:ascii="Times New Roman" w:hAnsi="Times New Roman" w:cs="Times New Roman"/>
                <w:sz w:val="22"/>
                <w:szCs w:val="22"/>
              </w:rPr>
              <w:t>t, ví d</w:t>
            </w:r>
            <w:r>
              <w:rPr>
                <w:rFonts w:ascii="Times New Roman" w:hAnsi="Times New Roman" w:cs="Times New Roman"/>
                <w:sz w:val="22"/>
                <w:szCs w:val="22"/>
              </w:rPr>
              <w:t>ụ</w:t>
            </w:r>
            <w:r>
              <w:rPr>
                <w:rFonts w:ascii="Times New Roman" w:hAnsi="Times New Roman" w:cs="Times New Roman"/>
                <w:sz w:val="22"/>
                <w:szCs w:val="22"/>
              </w:rPr>
              <w:t xml:space="preserve"> l</w:t>
            </w:r>
            <w:r>
              <w:rPr>
                <w:rFonts w:ascii="Times New Roman" w:hAnsi="Times New Roman" w:cs="Times New Roman"/>
                <w:sz w:val="22"/>
                <w:szCs w:val="22"/>
              </w:rPr>
              <w:t>ấ</w:t>
            </w:r>
            <w:r>
              <w:rPr>
                <w:rFonts w:ascii="Times New Roman" w:hAnsi="Times New Roman" w:cs="Times New Roman"/>
                <w:sz w:val="22"/>
                <w:szCs w:val="22"/>
              </w:rPr>
              <w:t>y m</w:t>
            </w:r>
            <w:r>
              <w:rPr>
                <w:rFonts w:ascii="Times New Roman" w:hAnsi="Times New Roman" w:cs="Times New Roman"/>
                <w:sz w:val="22"/>
                <w:szCs w:val="22"/>
              </w:rPr>
              <w:t>ẫ</w:t>
            </w:r>
            <w:r>
              <w:rPr>
                <w:rFonts w:ascii="Times New Roman" w:hAnsi="Times New Roman" w:cs="Times New Roman"/>
                <w:sz w:val="22"/>
                <w:szCs w:val="22"/>
              </w:rPr>
              <w:t>u th</w:t>
            </w:r>
            <w:r>
              <w:rPr>
                <w:rFonts w:ascii="Times New Roman" w:hAnsi="Times New Roman" w:cs="Times New Roman"/>
                <w:sz w:val="22"/>
                <w:szCs w:val="22"/>
              </w:rPr>
              <w:t>ử</w:t>
            </w:r>
            <w:r>
              <w:rPr>
                <w:rFonts w:ascii="Times New Roman" w:hAnsi="Times New Roman" w:cs="Times New Roman"/>
                <w:sz w:val="22"/>
                <w:szCs w:val="22"/>
              </w:rPr>
              <w:t xml:space="preserve"> protein trong tr</w:t>
            </w:r>
            <w:r>
              <w:rPr>
                <w:rFonts w:ascii="Times New Roman" w:hAnsi="Times New Roman" w:cs="Times New Roman"/>
                <w:sz w:val="22"/>
                <w:szCs w:val="22"/>
              </w:rPr>
              <w:t>ứ</w:t>
            </w:r>
            <w:r>
              <w:rPr>
                <w:rFonts w:ascii="Times New Roman" w:hAnsi="Times New Roman" w:cs="Times New Roman"/>
                <w:sz w:val="22"/>
                <w:szCs w:val="22"/>
              </w:rPr>
              <w:t>ng</w:t>
            </w:r>
          </w:p>
          <w:p w14:paraId="024EB1ED" w14:textId="77777777" w:rsidR="005C5E29" w:rsidRDefault="005C5E29">
            <w:pPr>
              <w:rPr>
                <w:rFonts w:ascii="Times New Roman" w:hAnsi="Times New Roman" w:cs="Times New Roman"/>
                <w:sz w:val="22"/>
                <w:szCs w:val="22"/>
              </w:rPr>
            </w:pPr>
          </w:p>
          <w:p w14:paraId="200C7584" w14:textId="77777777" w:rsidR="005C5E29" w:rsidRDefault="00916A30">
            <w:pPr>
              <w:rPr>
                <w:rFonts w:ascii="Times New Roman" w:hAnsi="Times New Roman" w:cs="Times New Roman"/>
                <w:b/>
                <w:bCs/>
                <w:sz w:val="22"/>
                <w:szCs w:val="22"/>
              </w:rPr>
            </w:pPr>
            <w:r>
              <w:rPr>
                <w:rFonts w:ascii="Times New Roman" w:hAnsi="Times New Roman" w:cs="Times New Roman"/>
                <w:b/>
                <w:bCs/>
                <w:sz w:val="22"/>
                <w:szCs w:val="22"/>
              </w:rPr>
              <w:t>4.6 L</w:t>
            </w:r>
            <w:r>
              <w:rPr>
                <w:rFonts w:ascii="Times New Roman" w:hAnsi="Times New Roman" w:cs="Times New Roman"/>
                <w:b/>
                <w:bCs/>
                <w:sz w:val="22"/>
                <w:szCs w:val="22"/>
              </w:rPr>
              <w:t>ậ</w:t>
            </w:r>
            <w:r>
              <w:rPr>
                <w:rFonts w:ascii="Times New Roman" w:hAnsi="Times New Roman" w:cs="Times New Roman"/>
                <w:b/>
                <w:bCs/>
                <w:sz w:val="22"/>
                <w:szCs w:val="22"/>
              </w:rPr>
              <w:t>p k</w:t>
            </w:r>
            <w:r>
              <w:rPr>
                <w:rFonts w:ascii="Times New Roman" w:hAnsi="Times New Roman" w:cs="Times New Roman"/>
                <w:b/>
                <w:bCs/>
                <w:sz w:val="22"/>
                <w:szCs w:val="22"/>
              </w:rPr>
              <w:t>ế</w:t>
            </w:r>
            <w:r>
              <w:rPr>
                <w:rFonts w:ascii="Times New Roman" w:hAnsi="Times New Roman" w:cs="Times New Roman"/>
                <w:b/>
                <w:bCs/>
                <w:sz w:val="22"/>
                <w:szCs w:val="22"/>
              </w:rPr>
              <w:t xml:space="preserve"> ho</w:t>
            </w:r>
            <w:r>
              <w:rPr>
                <w:rFonts w:ascii="Times New Roman" w:hAnsi="Times New Roman" w:cs="Times New Roman"/>
                <w:b/>
                <w:bCs/>
                <w:sz w:val="22"/>
                <w:szCs w:val="22"/>
              </w:rPr>
              <w:t>ạ</w:t>
            </w:r>
            <w:r>
              <w:rPr>
                <w:rFonts w:ascii="Times New Roman" w:hAnsi="Times New Roman" w:cs="Times New Roman"/>
                <w:b/>
                <w:bCs/>
                <w:sz w:val="22"/>
                <w:szCs w:val="22"/>
              </w:rPr>
              <w:t>ch s</w:t>
            </w:r>
            <w:r>
              <w:rPr>
                <w:rFonts w:ascii="Times New Roman" w:hAnsi="Times New Roman" w:cs="Times New Roman"/>
                <w:b/>
                <w:bCs/>
                <w:sz w:val="22"/>
                <w:szCs w:val="22"/>
              </w:rPr>
              <w:t>ả</w:t>
            </w:r>
            <w:r>
              <w:rPr>
                <w:rFonts w:ascii="Times New Roman" w:hAnsi="Times New Roman" w:cs="Times New Roman"/>
                <w:b/>
                <w:bCs/>
                <w:sz w:val="22"/>
                <w:szCs w:val="22"/>
              </w:rPr>
              <w:t>n xu</w:t>
            </w:r>
            <w:r>
              <w:rPr>
                <w:rFonts w:ascii="Times New Roman" w:hAnsi="Times New Roman" w:cs="Times New Roman"/>
                <w:b/>
                <w:bCs/>
                <w:sz w:val="22"/>
                <w:szCs w:val="22"/>
              </w:rPr>
              <w:t>ấ</w:t>
            </w:r>
            <w:r>
              <w:rPr>
                <w:rFonts w:ascii="Times New Roman" w:hAnsi="Times New Roman" w:cs="Times New Roman"/>
                <w:b/>
                <w:bCs/>
                <w:sz w:val="22"/>
                <w:szCs w:val="22"/>
              </w:rPr>
              <w:t>t</w:t>
            </w:r>
          </w:p>
          <w:p w14:paraId="19050713" w14:textId="77777777" w:rsidR="005C5E29" w:rsidRDefault="00916A30">
            <w:pPr>
              <w:rPr>
                <w:rFonts w:ascii="Times New Roman" w:hAnsi="Times New Roman" w:cs="Times New Roman"/>
                <w:sz w:val="22"/>
                <w:szCs w:val="22"/>
              </w:rPr>
            </w:pPr>
            <w:r>
              <w:rPr>
                <w:rFonts w:ascii="Times New Roman" w:hAnsi="Times New Roman" w:cs="Times New Roman"/>
                <w:sz w:val="22"/>
                <w:szCs w:val="22"/>
              </w:rPr>
              <w:t>Không yêu c</w:t>
            </w:r>
            <w:r>
              <w:rPr>
                <w:rFonts w:ascii="Times New Roman" w:hAnsi="Times New Roman" w:cs="Times New Roman"/>
                <w:sz w:val="22"/>
                <w:szCs w:val="22"/>
              </w:rPr>
              <w:t>ầ</w:t>
            </w:r>
            <w:r>
              <w:rPr>
                <w:rFonts w:ascii="Times New Roman" w:hAnsi="Times New Roman" w:cs="Times New Roman"/>
                <w:sz w:val="22"/>
                <w:szCs w:val="22"/>
              </w:rPr>
              <w:t>u k</w:t>
            </w:r>
            <w:r>
              <w:rPr>
                <w:rFonts w:ascii="Times New Roman" w:hAnsi="Times New Roman" w:cs="Times New Roman"/>
                <w:sz w:val="22"/>
                <w:szCs w:val="22"/>
              </w:rPr>
              <w:t>ế</w:t>
            </w:r>
            <w:r>
              <w:rPr>
                <w:rFonts w:ascii="Times New Roman" w:hAnsi="Times New Roman" w:cs="Times New Roman"/>
                <w:sz w:val="22"/>
                <w:szCs w:val="22"/>
              </w:rPr>
              <w:t xml:space="preserve"> ho</w:t>
            </w:r>
            <w:r>
              <w:rPr>
                <w:rFonts w:ascii="Times New Roman" w:hAnsi="Times New Roman" w:cs="Times New Roman"/>
                <w:sz w:val="22"/>
                <w:szCs w:val="22"/>
              </w:rPr>
              <w:t>ạ</w:t>
            </w:r>
            <w:r>
              <w:rPr>
                <w:rFonts w:ascii="Times New Roman" w:hAnsi="Times New Roman" w:cs="Times New Roman"/>
                <w:sz w:val="22"/>
                <w:szCs w:val="22"/>
              </w:rPr>
              <w:t>ch s</w:t>
            </w:r>
            <w:r>
              <w:rPr>
                <w:rFonts w:ascii="Times New Roman" w:hAnsi="Times New Roman" w:cs="Times New Roman"/>
                <w:sz w:val="22"/>
                <w:szCs w:val="22"/>
              </w:rPr>
              <w:t>ả</w:t>
            </w:r>
            <w:r>
              <w:rPr>
                <w:rFonts w:ascii="Times New Roman" w:hAnsi="Times New Roman" w:cs="Times New Roman"/>
                <w:sz w:val="22"/>
                <w:szCs w:val="22"/>
              </w:rPr>
              <w:t>n xu</w:t>
            </w:r>
            <w:r>
              <w:rPr>
                <w:rFonts w:ascii="Times New Roman" w:hAnsi="Times New Roman" w:cs="Times New Roman"/>
                <w:sz w:val="22"/>
                <w:szCs w:val="22"/>
              </w:rPr>
              <w:t>ấ</w:t>
            </w:r>
            <w:r>
              <w:rPr>
                <w:rFonts w:ascii="Times New Roman" w:hAnsi="Times New Roman" w:cs="Times New Roman"/>
                <w:sz w:val="22"/>
                <w:szCs w:val="22"/>
              </w:rPr>
              <w:t>t c</w:t>
            </w:r>
            <w:r>
              <w:rPr>
                <w:rFonts w:ascii="Times New Roman" w:hAnsi="Times New Roman" w:cs="Times New Roman"/>
                <w:sz w:val="22"/>
                <w:szCs w:val="22"/>
              </w:rPr>
              <w:t>ụ</w:t>
            </w:r>
            <w:r>
              <w:rPr>
                <w:rFonts w:ascii="Times New Roman" w:hAnsi="Times New Roman" w:cs="Times New Roman"/>
                <w:sz w:val="22"/>
                <w:szCs w:val="22"/>
              </w:rPr>
              <w:t xml:space="preserve"> th</w:t>
            </w:r>
            <w:r>
              <w:rPr>
                <w:rFonts w:ascii="Times New Roman" w:hAnsi="Times New Roman" w:cs="Times New Roman"/>
                <w:sz w:val="22"/>
                <w:szCs w:val="22"/>
              </w:rPr>
              <w:t>ể</w:t>
            </w:r>
            <w:r>
              <w:rPr>
                <w:rFonts w:ascii="Times New Roman" w:hAnsi="Times New Roman" w:cs="Times New Roman"/>
                <w:sz w:val="22"/>
                <w:szCs w:val="22"/>
              </w:rPr>
              <w:t xml:space="preserve"> d</w:t>
            </w:r>
            <w:r>
              <w:rPr>
                <w:rFonts w:ascii="Times New Roman" w:hAnsi="Times New Roman" w:cs="Times New Roman"/>
                <w:sz w:val="22"/>
                <w:szCs w:val="22"/>
              </w:rPr>
              <w:t>ự</w:t>
            </w:r>
            <w:r>
              <w:rPr>
                <w:rFonts w:ascii="Times New Roman" w:hAnsi="Times New Roman" w:cs="Times New Roman"/>
                <w:sz w:val="22"/>
                <w:szCs w:val="22"/>
              </w:rPr>
              <w:t>a trên tình hình hi</w:t>
            </w:r>
            <w:r>
              <w:rPr>
                <w:rFonts w:ascii="Times New Roman" w:hAnsi="Times New Roman" w:cs="Times New Roman"/>
                <w:sz w:val="22"/>
                <w:szCs w:val="22"/>
              </w:rPr>
              <w:t>ệ</w:t>
            </w:r>
            <w:r>
              <w:rPr>
                <w:rFonts w:ascii="Times New Roman" w:hAnsi="Times New Roman" w:cs="Times New Roman"/>
                <w:sz w:val="22"/>
                <w:szCs w:val="22"/>
              </w:rPr>
              <w:t>n t</w:t>
            </w:r>
            <w:r>
              <w:rPr>
                <w:rFonts w:ascii="Times New Roman" w:hAnsi="Times New Roman" w:cs="Times New Roman"/>
                <w:sz w:val="22"/>
                <w:szCs w:val="22"/>
              </w:rPr>
              <w:t>ạ</w:t>
            </w:r>
            <w:r>
              <w:rPr>
                <w:rFonts w:ascii="Times New Roman" w:hAnsi="Times New Roman" w:cs="Times New Roman"/>
                <w:sz w:val="22"/>
                <w:szCs w:val="22"/>
              </w:rPr>
              <w:t>i. Có các thi</w:t>
            </w:r>
            <w:r>
              <w:rPr>
                <w:rFonts w:ascii="Times New Roman" w:hAnsi="Times New Roman" w:cs="Times New Roman"/>
                <w:sz w:val="22"/>
                <w:szCs w:val="22"/>
              </w:rPr>
              <w:t>ế</w:t>
            </w:r>
            <w:r>
              <w:rPr>
                <w:rFonts w:ascii="Times New Roman" w:hAnsi="Times New Roman" w:cs="Times New Roman"/>
                <w:sz w:val="22"/>
                <w:szCs w:val="22"/>
              </w:rPr>
              <w:t>t b</w:t>
            </w:r>
            <w:r>
              <w:rPr>
                <w:rFonts w:ascii="Times New Roman" w:hAnsi="Times New Roman" w:cs="Times New Roman"/>
                <w:sz w:val="22"/>
                <w:szCs w:val="22"/>
              </w:rPr>
              <w:t>ị</w:t>
            </w:r>
            <w:r>
              <w:rPr>
                <w:rFonts w:ascii="Times New Roman" w:hAnsi="Times New Roman" w:cs="Times New Roman"/>
                <w:sz w:val="22"/>
                <w:szCs w:val="22"/>
              </w:rPr>
              <w:t xml:space="preserve"> chuyên d</w:t>
            </w:r>
            <w:r>
              <w:rPr>
                <w:rFonts w:ascii="Times New Roman" w:hAnsi="Times New Roman" w:cs="Times New Roman"/>
                <w:sz w:val="22"/>
                <w:szCs w:val="22"/>
              </w:rPr>
              <w:t>ụ</w:t>
            </w:r>
            <w:r>
              <w:rPr>
                <w:rFonts w:ascii="Times New Roman" w:hAnsi="Times New Roman" w:cs="Times New Roman"/>
                <w:sz w:val="22"/>
                <w:szCs w:val="22"/>
              </w:rPr>
              <w:t>ng riêng bi</w:t>
            </w:r>
            <w:r>
              <w:rPr>
                <w:rFonts w:ascii="Times New Roman" w:hAnsi="Times New Roman" w:cs="Times New Roman"/>
                <w:sz w:val="22"/>
                <w:szCs w:val="22"/>
              </w:rPr>
              <w:t>ệ</w:t>
            </w:r>
            <w:r>
              <w:rPr>
                <w:rFonts w:ascii="Times New Roman" w:hAnsi="Times New Roman" w:cs="Times New Roman"/>
                <w:sz w:val="22"/>
                <w:szCs w:val="22"/>
              </w:rPr>
              <w:t>t s</w:t>
            </w:r>
            <w:r>
              <w:rPr>
                <w:rFonts w:ascii="Times New Roman" w:hAnsi="Times New Roman" w:cs="Times New Roman"/>
                <w:sz w:val="22"/>
                <w:szCs w:val="22"/>
              </w:rPr>
              <w:t>ử</w:t>
            </w:r>
            <w:r>
              <w:rPr>
                <w:rFonts w:ascii="Times New Roman" w:hAnsi="Times New Roman" w:cs="Times New Roman"/>
                <w:sz w:val="22"/>
                <w:szCs w:val="22"/>
              </w:rPr>
              <w:t xml:space="preserve"> d</w:t>
            </w:r>
            <w:r>
              <w:rPr>
                <w:rFonts w:ascii="Times New Roman" w:hAnsi="Times New Roman" w:cs="Times New Roman"/>
                <w:sz w:val="22"/>
                <w:szCs w:val="22"/>
              </w:rPr>
              <w:t>ụ</w:t>
            </w:r>
            <w:r>
              <w:rPr>
                <w:rFonts w:ascii="Times New Roman" w:hAnsi="Times New Roman" w:cs="Times New Roman"/>
                <w:sz w:val="22"/>
                <w:szCs w:val="22"/>
              </w:rPr>
              <w:t>ng riêng cho các lo</w:t>
            </w:r>
            <w:r>
              <w:rPr>
                <w:rFonts w:ascii="Times New Roman" w:hAnsi="Times New Roman" w:cs="Times New Roman"/>
                <w:sz w:val="22"/>
                <w:szCs w:val="22"/>
              </w:rPr>
              <w:t>ạ</w:t>
            </w:r>
            <w:r>
              <w:rPr>
                <w:rFonts w:ascii="Times New Roman" w:hAnsi="Times New Roman" w:cs="Times New Roman"/>
                <w:sz w:val="22"/>
                <w:szCs w:val="22"/>
              </w:rPr>
              <w:t>i s</w:t>
            </w:r>
            <w:r>
              <w:rPr>
                <w:rFonts w:ascii="Times New Roman" w:hAnsi="Times New Roman" w:cs="Times New Roman"/>
                <w:sz w:val="22"/>
                <w:szCs w:val="22"/>
              </w:rPr>
              <w:t>ả</w:t>
            </w:r>
            <w:r>
              <w:rPr>
                <w:rFonts w:ascii="Times New Roman" w:hAnsi="Times New Roman" w:cs="Times New Roman"/>
                <w:sz w:val="22"/>
                <w:szCs w:val="22"/>
              </w:rPr>
              <w:t>n ph</w:t>
            </w:r>
            <w:r>
              <w:rPr>
                <w:rFonts w:ascii="Times New Roman" w:hAnsi="Times New Roman" w:cs="Times New Roman"/>
                <w:sz w:val="22"/>
                <w:szCs w:val="22"/>
              </w:rPr>
              <w:t>ẩ</w:t>
            </w:r>
            <w:r>
              <w:rPr>
                <w:rFonts w:ascii="Times New Roman" w:hAnsi="Times New Roman" w:cs="Times New Roman"/>
                <w:sz w:val="22"/>
                <w:szCs w:val="22"/>
              </w:rPr>
              <w:t>m gây d</w:t>
            </w:r>
            <w:r>
              <w:rPr>
                <w:rFonts w:ascii="Times New Roman" w:hAnsi="Times New Roman" w:cs="Times New Roman"/>
                <w:sz w:val="22"/>
                <w:szCs w:val="22"/>
              </w:rPr>
              <w:t>ị</w:t>
            </w:r>
            <w:r>
              <w:rPr>
                <w:rFonts w:ascii="Times New Roman" w:hAnsi="Times New Roman" w:cs="Times New Roman"/>
                <w:sz w:val="22"/>
                <w:szCs w:val="22"/>
              </w:rPr>
              <w:t xml:space="preserve"> </w:t>
            </w:r>
            <w:r>
              <w:rPr>
                <w:rFonts w:ascii="Times New Roman" w:hAnsi="Times New Roman" w:cs="Times New Roman"/>
                <w:sz w:val="22"/>
                <w:szCs w:val="22"/>
              </w:rPr>
              <w:t>ứ</w:t>
            </w:r>
            <w:r>
              <w:rPr>
                <w:rFonts w:ascii="Times New Roman" w:hAnsi="Times New Roman" w:cs="Times New Roman"/>
                <w:sz w:val="22"/>
                <w:szCs w:val="22"/>
              </w:rPr>
              <w:t xml:space="preserve">ng. </w:t>
            </w:r>
          </w:p>
          <w:p w14:paraId="70ED1E45" w14:textId="77777777" w:rsidR="005C5E29" w:rsidRDefault="005C5E29">
            <w:pPr>
              <w:rPr>
                <w:rFonts w:ascii="Times New Roman" w:hAnsi="Times New Roman" w:cs="Times New Roman"/>
                <w:sz w:val="22"/>
                <w:szCs w:val="22"/>
              </w:rPr>
            </w:pPr>
          </w:p>
          <w:p w14:paraId="53AF2A03" w14:textId="77777777" w:rsidR="005C5E29" w:rsidRDefault="00916A30">
            <w:pPr>
              <w:rPr>
                <w:rFonts w:ascii="Times New Roman" w:hAnsi="Times New Roman" w:cs="Times New Roman"/>
                <w:b/>
                <w:bCs/>
                <w:sz w:val="22"/>
                <w:szCs w:val="22"/>
              </w:rPr>
            </w:pPr>
            <w:r>
              <w:rPr>
                <w:rFonts w:ascii="Times New Roman" w:hAnsi="Times New Roman" w:cs="Times New Roman"/>
                <w:b/>
                <w:bCs/>
                <w:sz w:val="22"/>
                <w:szCs w:val="22"/>
              </w:rPr>
              <w:t>4.7 Qu</w:t>
            </w:r>
            <w:r>
              <w:rPr>
                <w:rFonts w:ascii="Times New Roman" w:hAnsi="Times New Roman" w:cs="Times New Roman"/>
                <w:b/>
                <w:bCs/>
                <w:sz w:val="22"/>
                <w:szCs w:val="22"/>
              </w:rPr>
              <w:t>ả</w:t>
            </w:r>
            <w:r>
              <w:rPr>
                <w:rFonts w:ascii="Times New Roman" w:hAnsi="Times New Roman" w:cs="Times New Roman"/>
                <w:b/>
                <w:bCs/>
                <w:sz w:val="22"/>
                <w:szCs w:val="22"/>
              </w:rPr>
              <w:t>n lí nhà cung c</w:t>
            </w:r>
            <w:r>
              <w:rPr>
                <w:rFonts w:ascii="Times New Roman" w:hAnsi="Times New Roman" w:cs="Times New Roman"/>
                <w:b/>
                <w:bCs/>
                <w:sz w:val="22"/>
                <w:szCs w:val="22"/>
              </w:rPr>
              <w:t>ấ</w:t>
            </w:r>
            <w:r>
              <w:rPr>
                <w:rFonts w:ascii="Times New Roman" w:hAnsi="Times New Roman" w:cs="Times New Roman"/>
                <w:b/>
                <w:bCs/>
                <w:sz w:val="22"/>
                <w:szCs w:val="22"/>
              </w:rPr>
              <w:t>p</w:t>
            </w:r>
          </w:p>
          <w:p w14:paraId="01EB9321" w14:textId="77777777" w:rsidR="005C5E29" w:rsidRDefault="00916A30">
            <w:pPr>
              <w:rPr>
                <w:rFonts w:ascii="Times New Roman" w:eastAsia="SimSun" w:hAnsi="Times New Roman" w:cs="Times New Roman"/>
                <w:color w:val="000000"/>
                <w:sz w:val="22"/>
                <w:szCs w:val="22"/>
                <w:lang w:bidi="ar"/>
              </w:rPr>
            </w:pPr>
            <w:r>
              <w:rPr>
                <w:rFonts w:ascii="Times New Roman" w:hAnsi="Times New Roman" w:cs="Times New Roman"/>
                <w:sz w:val="22"/>
                <w:szCs w:val="22"/>
              </w:rPr>
              <w:t xml:space="preserve">- Thông tin </w:t>
            </w:r>
            <w:r>
              <w:rPr>
                <w:rFonts w:ascii="Times New Roman" w:hAnsi="Times New Roman" w:cs="Times New Roman"/>
                <w:sz w:val="22"/>
                <w:szCs w:val="22"/>
              </w:rPr>
              <w:t>ở</w:t>
            </w:r>
            <w:r>
              <w:rPr>
                <w:rFonts w:ascii="Times New Roman" w:hAnsi="Times New Roman" w:cs="Times New Roman"/>
                <w:sz w:val="22"/>
                <w:szCs w:val="22"/>
              </w:rPr>
              <w:t xml:space="preserve"> d</w:t>
            </w:r>
            <w:r>
              <w:rPr>
                <w:rFonts w:ascii="Times New Roman" w:hAnsi="Times New Roman" w:cs="Times New Roman"/>
                <w:sz w:val="22"/>
                <w:szCs w:val="22"/>
              </w:rPr>
              <w:t>ạ</w:t>
            </w:r>
            <w:r>
              <w:rPr>
                <w:rFonts w:ascii="Times New Roman" w:hAnsi="Times New Roman" w:cs="Times New Roman"/>
                <w:sz w:val="22"/>
                <w:szCs w:val="22"/>
              </w:rPr>
              <w:t>ng B</w:t>
            </w:r>
            <w:r>
              <w:rPr>
                <w:rFonts w:ascii="Times New Roman" w:hAnsi="Times New Roman" w:cs="Times New Roman"/>
                <w:sz w:val="22"/>
                <w:szCs w:val="22"/>
              </w:rPr>
              <w:t>ả</w:t>
            </w:r>
            <w:r>
              <w:rPr>
                <w:rFonts w:ascii="Times New Roman" w:hAnsi="Times New Roman" w:cs="Times New Roman"/>
                <w:sz w:val="22"/>
                <w:szCs w:val="22"/>
              </w:rPr>
              <w:t>ng câu h</w:t>
            </w:r>
            <w:r>
              <w:rPr>
                <w:rFonts w:ascii="Times New Roman" w:hAnsi="Times New Roman" w:cs="Times New Roman"/>
                <w:sz w:val="22"/>
                <w:szCs w:val="22"/>
              </w:rPr>
              <w:t>ỏ</w:t>
            </w:r>
            <w:r>
              <w:rPr>
                <w:rFonts w:ascii="Times New Roman" w:hAnsi="Times New Roman" w:cs="Times New Roman"/>
                <w:sz w:val="22"/>
                <w:szCs w:val="22"/>
              </w:rPr>
              <w:t>i t</w:t>
            </w:r>
            <w:r>
              <w:rPr>
                <w:rFonts w:ascii="Times New Roman" w:hAnsi="Times New Roman" w:cs="Times New Roman"/>
                <w:sz w:val="22"/>
                <w:szCs w:val="22"/>
              </w:rPr>
              <w:t>ự</w:t>
            </w:r>
            <w:r>
              <w:rPr>
                <w:rFonts w:ascii="Times New Roman" w:hAnsi="Times New Roman" w:cs="Times New Roman"/>
                <w:sz w:val="22"/>
                <w:szCs w:val="22"/>
              </w:rPr>
              <w:t xml:space="preserve"> đánh giá và và Ch</w:t>
            </w:r>
            <w:r>
              <w:rPr>
                <w:rFonts w:ascii="Times New Roman" w:hAnsi="Times New Roman" w:cs="Times New Roman"/>
                <w:sz w:val="22"/>
                <w:szCs w:val="22"/>
              </w:rPr>
              <w:t>ứ</w:t>
            </w:r>
            <w:r>
              <w:rPr>
                <w:rFonts w:ascii="Times New Roman" w:hAnsi="Times New Roman" w:cs="Times New Roman"/>
                <w:sz w:val="22"/>
                <w:szCs w:val="22"/>
              </w:rPr>
              <w:t>ng ch</w:t>
            </w:r>
            <w:r>
              <w:rPr>
                <w:rFonts w:ascii="Times New Roman" w:hAnsi="Times New Roman" w:cs="Times New Roman"/>
                <w:sz w:val="22"/>
                <w:szCs w:val="22"/>
              </w:rPr>
              <w:t>ỉ</w:t>
            </w:r>
            <w:r>
              <w:rPr>
                <w:rFonts w:ascii="Times New Roman" w:hAnsi="Times New Roman" w:cs="Times New Roman"/>
                <w:sz w:val="22"/>
                <w:szCs w:val="22"/>
              </w:rPr>
              <w:t xml:space="preserve"> công nh</w:t>
            </w:r>
            <w:r>
              <w:rPr>
                <w:rFonts w:ascii="Times New Roman" w:hAnsi="Times New Roman" w:cs="Times New Roman"/>
                <w:sz w:val="22"/>
                <w:szCs w:val="22"/>
              </w:rPr>
              <w:t>ậ</w:t>
            </w:r>
            <w:r>
              <w:rPr>
                <w:rFonts w:ascii="Times New Roman" w:hAnsi="Times New Roman" w:cs="Times New Roman"/>
                <w:sz w:val="22"/>
                <w:szCs w:val="22"/>
              </w:rPr>
              <w:t>n đư</w:t>
            </w:r>
            <w:r>
              <w:rPr>
                <w:rFonts w:ascii="Times New Roman" w:hAnsi="Times New Roman" w:cs="Times New Roman"/>
                <w:sz w:val="22"/>
                <w:szCs w:val="22"/>
              </w:rPr>
              <w:t>ợ</w:t>
            </w:r>
            <w:r>
              <w:rPr>
                <w:rFonts w:ascii="Times New Roman" w:hAnsi="Times New Roman" w:cs="Times New Roman"/>
                <w:sz w:val="22"/>
                <w:szCs w:val="22"/>
              </w:rPr>
              <w:t>c</w:t>
            </w:r>
            <w:r>
              <w:rPr>
                <w:rFonts w:ascii="Times New Roman" w:hAnsi="Times New Roman" w:cs="Times New Roman"/>
                <w:sz w:val="22"/>
                <w:szCs w:val="22"/>
              </w:rPr>
              <w:t xml:space="preserve"> lưu gi</w:t>
            </w:r>
            <w:r>
              <w:rPr>
                <w:rFonts w:ascii="Times New Roman" w:hAnsi="Times New Roman" w:cs="Times New Roman"/>
                <w:sz w:val="22"/>
                <w:szCs w:val="22"/>
              </w:rPr>
              <w:t>ữ</w:t>
            </w:r>
            <w:r>
              <w:rPr>
                <w:rFonts w:ascii="Times New Roman" w:hAnsi="Times New Roman" w:cs="Times New Roman"/>
                <w:sz w:val="22"/>
                <w:szCs w:val="22"/>
              </w:rPr>
              <w:t xml:space="preserve"> cho m</w:t>
            </w:r>
            <w:r>
              <w:rPr>
                <w:rFonts w:ascii="Times New Roman" w:hAnsi="Times New Roman" w:cs="Times New Roman"/>
                <w:sz w:val="22"/>
                <w:szCs w:val="22"/>
              </w:rPr>
              <w:t>ỗ</w:t>
            </w:r>
            <w:r>
              <w:rPr>
                <w:rFonts w:ascii="Times New Roman" w:hAnsi="Times New Roman" w:cs="Times New Roman"/>
                <w:sz w:val="22"/>
                <w:szCs w:val="22"/>
              </w:rPr>
              <w:t>i nhà cung c</w:t>
            </w:r>
            <w:r>
              <w:rPr>
                <w:rFonts w:ascii="Times New Roman" w:hAnsi="Times New Roman" w:cs="Times New Roman"/>
                <w:sz w:val="22"/>
                <w:szCs w:val="22"/>
              </w:rPr>
              <w:t>ấ</w:t>
            </w:r>
            <w:r>
              <w:rPr>
                <w:rFonts w:ascii="Times New Roman" w:hAnsi="Times New Roman" w:cs="Times New Roman"/>
                <w:sz w:val="22"/>
                <w:szCs w:val="22"/>
              </w:rPr>
              <w:t>p (b</w:t>
            </w:r>
            <w:r>
              <w:rPr>
                <w:rFonts w:ascii="Times New Roman" w:hAnsi="Times New Roman" w:cs="Times New Roman"/>
                <w:sz w:val="22"/>
                <w:szCs w:val="22"/>
              </w:rPr>
              <w:t>ả</w:t>
            </w:r>
            <w:r>
              <w:rPr>
                <w:rFonts w:ascii="Times New Roman" w:hAnsi="Times New Roman" w:cs="Times New Roman"/>
                <w:sz w:val="22"/>
                <w:szCs w:val="22"/>
              </w:rPr>
              <w:t>n chính lưu gi</w:t>
            </w:r>
            <w:r>
              <w:rPr>
                <w:rFonts w:ascii="Times New Roman" w:hAnsi="Times New Roman" w:cs="Times New Roman"/>
                <w:sz w:val="22"/>
                <w:szCs w:val="22"/>
              </w:rPr>
              <w:t>ữ</w:t>
            </w:r>
            <w:r>
              <w:rPr>
                <w:rFonts w:ascii="Times New Roman" w:hAnsi="Times New Roman" w:cs="Times New Roman"/>
                <w:sz w:val="22"/>
                <w:szCs w:val="22"/>
              </w:rPr>
              <w:t xml:space="preserve"> t</w:t>
            </w:r>
            <w:r>
              <w:rPr>
                <w:rFonts w:ascii="Times New Roman" w:hAnsi="Times New Roman" w:cs="Times New Roman"/>
                <w:sz w:val="22"/>
                <w:szCs w:val="22"/>
              </w:rPr>
              <w:t>ạ</w:t>
            </w:r>
            <w:r>
              <w:rPr>
                <w:rFonts w:ascii="Times New Roman" w:hAnsi="Times New Roman" w:cs="Times New Roman"/>
                <w:sz w:val="22"/>
                <w:szCs w:val="22"/>
              </w:rPr>
              <w:t xml:space="preserve">i </w:t>
            </w:r>
            <w:r>
              <w:rPr>
                <w:rFonts w:ascii="Times New Roman" w:eastAsia="SimSun" w:hAnsi="Times New Roman" w:cs="Times New Roman"/>
                <w:color w:val="000000"/>
                <w:sz w:val="22"/>
                <w:szCs w:val="22"/>
                <w:lang w:bidi="ar"/>
              </w:rPr>
              <w:t>Panificio Italiano ho</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mua hàng qua Heathrow Bakery, s</w:t>
            </w:r>
            <w:r>
              <w:rPr>
                <w:rFonts w:ascii="Times New Roman" w:eastAsia="SimSun" w:hAnsi="Times New Roman" w:cs="Times New Roman"/>
                <w:color w:val="000000"/>
                <w:sz w:val="22"/>
                <w:szCs w:val="22"/>
                <w:lang w:bidi="ar"/>
              </w:rPr>
              <w:t>ẽ</w:t>
            </w:r>
            <w:r>
              <w:rPr>
                <w:rFonts w:ascii="Times New Roman" w:eastAsia="SimSun" w:hAnsi="Times New Roman" w:cs="Times New Roman"/>
                <w:color w:val="000000"/>
                <w:sz w:val="22"/>
                <w:szCs w:val="22"/>
                <w:lang w:bidi="ar"/>
              </w:rPr>
              <w:t xml:space="preserve">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lưu gi</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 xml:space="preserve"> trong h</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 xml:space="preserve"> sơ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Heathrow Bakery).</w:t>
            </w:r>
          </w:p>
          <w:p w14:paraId="45780AE4"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Các nhà cung c</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p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cung c</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p tài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v</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thông s</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 kĩ thu</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cho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các nguyên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thô v</w:t>
            </w:r>
            <w:r>
              <w:rPr>
                <w:rFonts w:ascii="Times New Roman" w:eastAsia="SimSun" w:hAnsi="Times New Roman" w:cs="Times New Roman"/>
                <w:color w:val="000000"/>
                <w:sz w:val="22"/>
                <w:szCs w:val="22"/>
                <w:lang w:bidi="ar"/>
              </w:rPr>
              <w:t>à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m th</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đưa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Panificio Italiano. Các thông s</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 kĩ thu</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Giám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c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ch v</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kĩ thu</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ki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tra trư</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c khi nh</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n v</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li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u m</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và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n</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p l</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cho Panificio Italiano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bi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u th</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thông tin đã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Panificio Italiano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p nh</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n. Thông s</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 xml:space="preserve"> k</w:t>
            </w:r>
            <w:r>
              <w:rPr>
                <w:rFonts w:ascii="Times New Roman" w:eastAsia="SimSun" w:hAnsi="Times New Roman" w:cs="Times New Roman"/>
                <w:color w:val="000000"/>
                <w:sz w:val="22"/>
                <w:szCs w:val="22"/>
                <w:lang w:bidi="ar"/>
              </w:rPr>
              <w:t>ĩ</w:t>
            </w:r>
            <w:r>
              <w:rPr>
                <w:rFonts w:ascii="Times New Roman" w:eastAsia="SimSun" w:hAnsi="Times New Roman" w:cs="Times New Roman"/>
                <w:color w:val="000000"/>
                <w:sz w:val="22"/>
                <w:szCs w:val="22"/>
                <w:lang w:bidi="ar"/>
              </w:rPr>
              <w:t xml:space="preserve"> thu</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bao g</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m các thành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và các r</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i ro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chéo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ti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m </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n.</w:t>
            </w:r>
          </w:p>
          <w:p w14:paraId="2946A59F" w14:textId="77777777" w:rsidR="005C5E29" w:rsidRDefault="005C5E29">
            <w:pPr>
              <w:rPr>
                <w:rFonts w:ascii="Times New Roman" w:eastAsia="SimSun" w:hAnsi="Times New Roman" w:cs="Times New Roman"/>
                <w:color w:val="000000"/>
                <w:sz w:val="22"/>
                <w:szCs w:val="22"/>
                <w:lang w:bidi="ar"/>
              </w:rPr>
            </w:pPr>
          </w:p>
          <w:p w14:paraId="164C989C"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4.8 Kĩ thu</w:t>
            </w:r>
            <w:r>
              <w:rPr>
                <w:rFonts w:ascii="Times New Roman" w:eastAsia="SimSun" w:hAnsi="Times New Roman" w:cs="Times New Roman"/>
                <w:b/>
                <w:bCs/>
                <w:color w:val="000000"/>
                <w:sz w:val="22"/>
                <w:szCs w:val="22"/>
                <w:lang w:bidi="ar"/>
              </w:rPr>
              <w:t>ậ</w:t>
            </w:r>
            <w:r>
              <w:rPr>
                <w:rFonts w:ascii="Times New Roman" w:eastAsia="SimSun" w:hAnsi="Times New Roman" w:cs="Times New Roman"/>
                <w:b/>
                <w:bCs/>
                <w:color w:val="000000"/>
                <w:sz w:val="22"/>
                <w:szCs w:val="22"/>
                <w:lang w:bidi="ar"/>
              </w:rPr>
              <w:t>t</w:t>
            </w:r>
          </w:p>
          <w:p w14:paraId="138755F7"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Các kĩ sư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m</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qu</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y</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m dùng 1 l</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khi hoàn thành các công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trong nhà máy và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các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lưu tr</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 B</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 xml:space="preserve"> khi nào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công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a ch</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hành ngoài gi</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 xml:space="preserve">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 xml:space="preserve">t. </w:t>
            </w:r>
          </w:p>
          <w:p w14:paraId="49F9AE89"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N</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u các công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v</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kĩ thu</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hành trong quá trình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w:t>
            </w:r>
            <w:r>
              <w:rPr>
                <w:rFonts w:ascii="Times New Roman" w:eastAsia="SimSun" w:hAnsi="Times New Roman" w:cs="Times New Roman"/>
                <w:color w:val="000000"/>
                <w:sz w:val="22"/>
                <w:szCs w:val="22"/>
                <w:lang w:bidi="ar"/>
              </w:rPr>
              <w:t xml:space="preserve"> xu</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và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các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trên các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b</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x</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lí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s</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các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c</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đã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làm s</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và sau đó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p t</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c làm s</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và kh</w:t>
            </w:r>
            <w:r>
              <w:rPr>
                <w:rFonts w:ascii="Times New Roman" w:eastAsia="SimSun" w:hAnsi="Times New Roman" w:cs="Times New Roman"/>
                <w:color w:val="000000"/>
                <w:sz w:val="22"/>
                <w:szCs w:val="22"/>
                <w:lang w:bidi="ar"/>
              </w:rPr>
              <w:t>ử</w:t>
            </w:r>
            <w:r>
              <w:rPr>
                <w:rFonts w:ascii="Times New Roman" w:eastAsia="SimSun" w:hAnsi="Times New Roman" w:cs="Times New Roman"/>
                <w:color w:val="000000"/>
                <w:sz w:val="22"/>
                <w:szCs w:val="22"/>
                <w:lang w:bidi="ar"/>
              </w:rPr>
              <w:t xml:space="preserve"> trùng các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ng c</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sau khi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p xúc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các b</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m</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t b</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ô nhi</w:t>
            </w:r>
            <w:r>
              <w:rPr>
                <w:rFonts w:ascii="Times New Roman" w:eastAsia="SimSun" w:hAnsi="Times New Roman" w:cs="Times New Roman"/>
                <w:color w:val="000000"/>
                <w:sz w:val="22"/>
                <w:szCs w:val="22"/>
                <w:lang w:bidi="ar"/>
              </w:rPr>
              <w:t>ễ</w:t>
            </w:r>
            <w:r>
              <w:rPr>
                <w:rFonts w:ascii="Times New Roman" w:eastAsia="SimSun" w:hAnsi="Times New Roman" w:cs="Times New Roman"/>
                <w:color w:val="000000"/>
                <w:sz w:val="22"/>
                <w:szCs w:val="22"/>
                <w:lang w:bidi="ar"/>
              </w:rPr>
              <w:t>m. Qu</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y</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m dùng 1 l</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b</w:t>
            </w:r>
            <w:r>
              <w:rPr>
                <w:rFonts w:ascii="Times New Roman" w:eastAsia="SimSun" w:hAnsi="Times New Roman" w:cs="Times New Roman"/>
                <w:color w:val="000000"/>
                <w:sz w:val="22"/>
                <w:szCs w:val="22"/>
                <w:lang w:bidi="ar"/>
              </w:rPr>
              <w:t>ỏ</w:t>
            </w:r>
            <w:r>
              <w:rPr>
                <w:rFonts w:ascii="Times New Roman" w:eastAsia="SimSun" w:hAnsi="Times New Roman" w:cs="Times New Roman"/>
                <w:color w:val="000000"/>
                <w:sz w:val="22"/>
                <w:szCs w:val="22"/>
                <w:lang w:bidi="ar"/>
              </w:rPr>
              <w:t xml:space="preserve"> ngay sa</w:t>
            </w:r>
            <w:r>
              <w:rPr>
                <w:rFonts w:ascii="Times New Roman" w:eastAsia="SimSun" w:hAnsi="Times New Roman" w:cs="Times New Roman"/>
                <w:color w:val="000000"/>
                <w:sz w:val="22"/>
                <w:szCs w:val="22"/>
                <w:lang w:bidi="ar"/>
              </w:rPr>
              <w:t>u khi hoàn thành m</w:t>
            </w:r>
            <w:r>
              <w:rPr>
                <w:rFonts w:ascii="Times New Roman" w:eastAsia="SimSun" w:hAnsi="Times New Roman" w:cs="Times New Roman"/>
                <w:color w:val="000000"/>
                <w:sz w:val="22"/>
                <w:szCs w:val="22"/>
                <w:lang w:bidi="ar"/>
              </w:rPr>
              <w:t>ỗ</w:t>
            </w:r>
            <w:r>
              <w:rPr>
                <w:rFonts w:ascii="Times New Roman" w:eastAsia="SimSun" w:hAnsi="Times New Roman" w:cs="Times New Roman"/>
                <w:color w:val="000000"/>
                <w:sz w:val="22"/>
                <w:szCs w:val="22"/>
                <w:lang w:bidi="ar"/>
              </w:rPr>
              <w:t>i công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v</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kĩ thu</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t.</w:t>
            </w:r>
          </w:p>
          <w:p w14:paraId="0AA99464" w14:textId="77777777" w:rsidR="005C5E29" w:rsidRDefault="005C5E29">
            <w:pPr>
              <w:rPr>
                <w:rFonts w:ascii="Times New Roman" w:eastAsia="SimSun" w:hAnsi="Times New Roman" w:cs="Times New Roman"/>
                <w:color w:val="000000"/>
                <w:sz w:val="22"/>
                <w:szCs w:val="22"/>
                <w:lang w:bidi="ar"/>
              </w:rPr>
            </w:pPr>
          </w:p>
          <w:p w14:paraId="26AE72E8"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4.9 Ki</w:t>
            </w:r>
            <w:r>
              <w:rPr>
                <w:rFonts w:ascii="Times New Roman" w:eastAsia="SimSun" w:hAnsi="Times New Roman" w:cs="Times New Roman"/>
                <w:b/>
                <w:bCs/>
                <w:color w:val="000000"/>
                <w:sz w:val="22"/>
                <w:szCs w:val="22"/>
                <w:lang w:bidi="ar"/>
              </w:rPr>
              <w:t>ể</w:t>
            </w:r>
            <w:r>
              <w:rPr>
                <w:rFonts w:ascii="Times New Roman" w:eastAsia="SimSun" w:hAnsi="Times New Roman" w:cs="Times New Roman"/>
                <w:b/>
                <w:bCs/>
                <w:color w:val="000000"/>
                <w:sz w:val="22"/>
                <w:szCs w:val="22"/>
                <w:lang w:bidi="ar"/>
              </w:rPr>
              <w:t>m soát n</w:t>
            </w:r>
            <w:r>
              <w:rPr>
                <w:rFonts w:ascii="Times New Roman" w:eastAsia="SimSun" w:hAnsi="Times New Roman" w:cs="Times New Roman"/>
                <w:b/>
                <w:bCs/>
                <w:color w:val="000000"/>
                <w:sz w:val="22"/>
                <w:szCs w:val="22"/>
                <w:lang w:bidi="ar"/>
              </w:rPr>
              <w:t>ộ</w:t>
            </w:r>
            <w:r>
              <w:rPr>
                <w:rFonts w:ascii="Times New Roman" w:eastAsia="SimSun" w:hAnsi="Times New Roman" w:cs="Times New Roman"/>
                <w:b/>
                <w:bCs/>
                <w:color w:val="000000"/>
                <w:sz w:val="22"/>
                <w:szCs w:val="22"/>
                <w:lang w:bidi="ar"/>
              </w:rPr>
              <w:t>i quy khu v</w:t>
            </w:r>
            <w:r>
              <w:rPr>
                <w:rFonts w:ascii="Times New Roman" w:eastAsia="SimSun" w:hAnsi="Times New Roman" w:cs="Times New Roman"/>
                <w:b/>
                <w:bCs/>
                <w:color w:val="000000"/>
                <w:sz w:val="22"/>
                <w:szCs w:val="22"/>
                <w:lang w:bidi="ar"/>
              </w:rPr>
              <w:t>ự</w:t>
            </w:r>
            <w:r>
              <w:rPr>
                <w:rFonts w:ascii="Times New Roman" w:eastAsia="SimSun" w:hAnsi="Times New Roman" w:cs="Times New Roman"/>
                <w:b/>
                <w:bCs/>
                <w:color w:val="000000"/>
                <w:sz w:val="22"/>
                <w:szCs w:val="22"/>
                <w:lang w:bidi="ar"/>
              </w:rPr>
              <w:t xml:space="preserve">c, nhân viên </w:t>
            </w:r>
            <w:r>
              <w:rPr>
                <w:rFonts w:ascii="Times New Roman" w:eastAsia="SimSun" w:hAnsi="Times New Roman" w:cs="Times New Roman"/>
                <w:b/>
                <w:bCs/>
                <w:color w:val="000000"/>
                <w:sz w:val="22"/>
                <w:szCs w:val="22"/>
                <w:lang w:bidi="ar"/>
              </w:rPr>
              <w:lastRenderedPageBreak/>
              <w:t>và khách tham quan</w:t>
            </w:r>
          </w:p>
          <w:p w14:paraId="0D7AF910"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N</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i quy khu v</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nêu rõ không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mang các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vào. Đi</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u này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ngăn ch</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n nhân viên/ khách tham quan/ nhà th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mang các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ví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ph</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qu</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óc chó.</w:t>
            </w:r>
          </w:p>
          <w:p w14:paraId="41B198EE"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Nhà ăn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nhân viên và th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c ăn mang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 xml:space="preserve"> nhà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cũng không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các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w:t>
            </w:r>
          </w:p>
          <w:p w14:paraId="5544AC30"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Khách tham quan: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xác nh</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n trên t</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 xml:space="preserve"> khai r</w:t>
            </w:r>
            <w:r>
              <w:rPr>
                <w:rFonts w:ascii="Times New Roman" w:eastAsia="SimSun" w:hAnsi="Times New Roman" w:cs="Times New Roman"/>
                <w:color w:val="000000"/>
                <w:sz w:val="22"/>
                <w:szCs w:val="22"/>
                <w:lang w:bidi="ar"/>
              </w:rPr>
              <w:t>ằ</w:t>
            </w:r>
            <w:r>
              <w:rPr>
                <w:rFonts w:ascii="Times New Roman" w:eastAsia="SimSun" w:hAnsi="Times New Roman" w:cs="Times New Roman"/>
                <w:color w:val="000000"/>
                <w:sz w:val="22"/>
                <w:szCs w:val="22"/>
                <w:lang w:bidi="ar"/>
              </w:rPr>
              <w:t>ng h</w:t>
            </w:r>
            <w:r>
              <w:rPr>
                <w:rFonts w:ascii="Times New Roman" w:eastAsia="SimSun" w:hAnsi="Times New Roman" w:cs="Times New Roman"/>
                <w:color w:val="000000"/>
                <w:sz w:val="22"/>
                <w:szCs w:val="22"/>
                <w:lang w:bidi="ar"/>
              </w:rPr>
              <w:t>ọ</w:t>
            </w:r>
            <w:r>
              <w:rPr>
                <w:rFonts w:ascii="Times New Roman" w:eastAsia="SimSun" w:hAnsi="Times New Roman" w:cs="Times New Roman"/>
                <w:color w:val="000000"/>
                <w:sz w:val="22"/>
                <w:szCs w:val="22"/>
                <w:lang w:bidi="ar"/>
              </w:rPr>
              <w:t xml:space="preserve"> không mang theo các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ho</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có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các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w:t>
            </w:r>
          </w:p>
          <w:p w14:paraId="468EA373"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Nhân viên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phép mang c</w:t>
            </w:r>
            <w:r>
              <w:rPr>
                <w:rFonts w:ascii="Times New Roman" w:eastAsia="SimSun" w:hAnsi="Times New Roman" w:cs="Times New Roman"/>
                <w:color w:val="000000"/>
                <w:sz w:val="22"/>
                <w:szCs w:val="22"/>
                <w:lang w:bidi="ar"/>
              </w:rPr>
              <w:t>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đ</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n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a đi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m có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nh báo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phòng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các lo</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t ho</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c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ph</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ví d</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 xml:space="preserve"> “có th</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ch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a đ</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u ph</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ng” nhưng chúng không hi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di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n như 1 thành ph</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do ch</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 xml:space="preserve"> ý. </w:t>
            </w:r>
          </w:p>
          <w:p w14:paraId="69214FD6" w14:textId="77777777" w:rsidR="005C5E29" w:rsidRDefault="005C5E29">
            <w:pPr>
              <w:rPr>
                <w:rFonts w:ascii="Times New Roman" w:eastAsia="SimSun" w:hAnsi="Times New Roman" w:cs="Times New Roman"/>
                <w:color w:val="000000"/>
                <w:sz w:val="22"/>
                <w:szCs w:val="22"/>
                <w:lang w:bidi="ar"/>
              </w:rPr>
            </w:pPr>
          </w:p>
          <w:p w14:paraId="3E00B582"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4.10 Đào t</w:t>
            </w:r>
            <w:r>
              <w:rPr>
                <w:rFonts w:ascii="Times New Roman" w:eastAsia="SimSun" w:hAnsi="Times New Roman" w:cs="Times New Roman"/>
                <w:b/>
                <w:bCs/>
                <w:color w:val="000000"/>
                <w:sz w:val="22"/>
                <w:szCs w:val="22"/>
                <w:lang w:bidi="ar"/>
              </w:rPr>
              <w:t>ạ</w:t>
            </w:r>
            <w:r>
              <w:rPr>
                <w:rFonts w:ascii="Times New Roman" w:eastAsia="SimSun" w:hAnsi="Times New Roman" w:cs="Times New Roman"/>
                <w:b/>
                <w:bCs/>
                <w:color w:val="000000"/>
                <w:sz w:val="22"/>
                <w:szCs w:val="22"/>
                <w:lang w:bidi="ar"/>
              </w:rPr>
              <w:t>o nhân viên</w:t>
            </w:r>
          </w:p>
          <w:p w14:paraId="3C40243A"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Đào t</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o nhân viên v</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nh</w:t>
            </w:r>
            <w:r>
              <w:rPr>
                <w:rFonts w:ascii="Times New Roman" w:eastAsia="SimSun" w:hAnsi="Times New Roman" w:cs="Times New Roman"/>
                <w:color w:val="000000"/>
                <w:sz w:val="22"/>
                <w:szCs w:val="22"/>
                <w:lang w:bidi="ar"/>
              </w:rPr>
              <w:t>ậ</w:t>
            </w:r>
            <w:r>
              <w:rPr>
                <w:rFonts w:ascii="Times New Roman" w:eastAsia="SimSun" w:hAnsi="Times New Roman" w:cs="Times New Roman"/>
                <w:color w:val="000000"/>
                <w:sz w:val="22"/>
                <w:szCs w:val="22"/>
                <w:lang w:bidi="ar"/>
              </w:rPr>
              <w:t>n th</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c v</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các ch</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gây d</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ứ</w:t>
            </w:r>
            <w:r>
              <w:rPr>
                <w:rFonts w:ascii="Times New Roman" w:eastAsia="SimSun" w:hAnsi="Times New Roman" w:cs="Times New Roman"/>
                <w:color w:val="000000"/>
                <w:sz w:val="22"/>
                <w:szCs w:val="22"/>
                <w:lang w:bidi="ar"/>
              </w:rPr>
              <w:t>ng</w:t>
            </w:r>
          </w:p>
          <w:p w14:paraId="03BAA369" w14:textId="77777777" w:rsidR="005C5E29" w:rsidRDefault="005C5E29">
            <w:pPr>
              <w:rPr>
                <w:rFonts w:ascii="Times New Roman" w:eastAsia="SimSun" w:hAnsi="Times New Roman" w:cs="Times New Roman"/>
                <w:color w:val="000000"/>
                <w:sz w:val="22"/>
                <w:szCs w:val="22"/>
                <w:lang w:bidi="ar"/>
              </w:rPr>
            </w:pPr>
          </w:p>
          <w:p w14:paraId="2A1B9A8F"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4.11 Ghi</w:t>
            </w:r>
            <w:r>
              <w:rPr>
                <w:rFonts w:ascii="Times New Roman" w:eastAsia="SimSun" w:hAnsi="Times New Roman" w:cs="Times New Roman"/>
                <w:b/>
                <w:bCs/>
                <w:color w:val="000000"/>
                <w:sz w:val="22"/>
                <w:szCs w:val="22"/>
                <w:lang w:bidi="ar"/>
              </w:rPr>
              <w:t xml:space="preserve"> nhãn đ</w:t>
            </w:r>
            <w:r>
              <w:rPr>
                <w:rFonts w:ascii="Times New Roman" w:eastAsia="SimSun" w:hAnsi="Times New Roman" w:cs="Times New Roman"/>
                <w:b/>
                <w:bCs/>
                <w:color w:val="000000"/>
                <w:sz w:val="22"/>
                <w:szCs w:val="22"/>
                <w:lang w:bidi="ar"/>
              </w:rPr>
              <w:t>ề</w:t>
            </w:r>
            <w:r>
              <w:rPr>
                <w:rFonts w:ascii="Times New Roman" w:eastAsia="SimSun" w:hAnsi="Times New Roman" w:cs="Times New Roman"/>
                <w:b/>
                <w:bCs/>
                <w:color w:val="000000"/>
                <w:sz w:val="22"/>
                <w:szCs w:val="22"/>
                <w:lang w:bidi="ar"/>
              </w:rPr>
              <w:t xml:space="preserve"> phòng</w:t>
            </w:r>
          </w:p>
          <w:p w14:paraId="00052842"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Không yêu c</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ghi nhãn đ</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phòng</w:t>
            </w:r>
          </w:p>
          <w:p w14:paraId="60E62A51" w14:textId="77777777" w:rsidR="005C5E29" w:rsidRDefault="005C5E29">
            <w:pPr>
              <w:rPr>
                <w:rFonts w:ascii="Times New Roman" w:eastAsia="SimSun" w:hAnsi="Times New Roman" w:cs="Times New Roman"/>
                <w:color w:val="000000"/>
                <w:sz w:val="22"/>
                <w:szCs w:val="22"/>
                <w:lang w:bidi="ar"/>
              </w:rPr>
            </w:pPr>
          </w:p>
          <w:p w14:paraId="78F2440F" w14:textId="77777777" w:rsidR="005C5E29" w:rsidRDefault="00916A30">
            <w:pPr>
              <w:rPr>
                <w:rFonts w:ascii="Times New Roman" w:eastAsia="SimSun" w:hAnsi="Times New Roman" w:cs="Times New Roman"/>
                <w:b/>
                <w:bCs/>
                <w:color w:val="000000"/>
                <w:sz w:val="22"/>
                <w:szCs w:val="22"/>
                <w:lang w:bidi="ar"/>
              </w:rPr>
            </w:pPr>
            <w:r>
              <w:rPr>
                <w:rFonts w:ascii="Times New Roman" w:eastAsia="SimSun" w:hAnsi="Times New Roman" w:cs="Times New Roman"/>
                <w:b/>
                <w:bCs/>
                <w:color w:val="000000"/>
                <w:sz w:val="22"/>
                <w:szCs w:val="22"/>
                <w:lang w:bidi="ar"/>
              </w:rPr>
              <w:t>4.12 V</w:t>
            </w:r>
            <w:r>
              <w:rPr>
                <w:rFonts w:ascii="Times New Roman" w:eastAsia="SimSun" w:hAnsi="Times New Roman" w:cs="Times New Roman"/>
                <w:b/>
                <w:bCs/>
                <w:color w:val="000000"/>
                <w:sz w:val="22"/>
                <w:szCs w:val="22"/>
                <w:lang w:bidi="ar"/>
              </w:rPr>
              <w:t>ệ</w:t>
            </w:r>
            <w:r>
              <w:rPr>
                <w:rFonts w:ascii="Times New Roman" w:eastAsia="SimSun" w:hAnsi="Times New Roman" w:cs="Times New Roman"/>
                <w:b/>
                <w:bCs/>
                <w:color w:val="000000"/>
                <w:sz w:val="22"/>
                <w:szCs w:val="22"/>
                <w:lang w:bidi="ar"/>
              </w:rPr>
              <w:t xml:space="preserve"> sinh các khe h</w:t>
            </w:r>
            <w:r>
              <w:rPr>
                <w:rFonts w:ascii="Times New Roman" w:eastAsia="SimSun" w:hAnsi="Times New Roman" w:cs="Times New Roman"/>
                <w:b/>
                <w:bCs/>
                <w:color w:val="000000"/>
                <w:sz w:val="22"/>
                <w:szCs w:val="22"/>
                <w:lang w:bidi="ar"/>
              </w:rPr>
              <w:t>ở</w:t>
            </w:r>
            <w:r>
              <w:rPr>
                <w:rFonts w:ascii="Times New Roman" w:eastAsia="SimSun" w:hAnsi="Times New Roman" w:cs="Times New Roman"/>
                <w:b/>
                <w:bCs/>
                <w:color w:val="000000"/>
                <w:sz w:val="22"/>
                <w:szCs w:val="22"/>
                <w:lang w:bidi="ar"/>
              </w:rPr>
              <w:t xml:space="preserve"> trong dây chuy</w:t>
            </w:r>
            <w:r>
              <w:rPr>
                <w:rFonts w:ascii="Times New Roman" w:eastAsia="SimSun" w:hAnsi="Times New Roman" w:cs="Times New Roman"/>
                <w:b/>
                <w:bCs/>
                <w:color w:val="000000"/>
                <w:sz w:val="22"/>
                <w:szCs w:val="22"/>
                <w:lang w:bidi="ar"/>
              </w:rPr>
              <w:t>ề</w:t>
            </w:r>
            <w:r>
              <w:rPr>
                <w:rFonts w:ascii="Times New Roman" w:eastAsia="SimSun" w:hAnsi="Times New Roman" w:cs="Times New Roman"/>
                <w:b/>
                <w:bCs/>
                <w:color w:val="000000"/>
                <w:sz w:val="22"/>
                <w:szCs w:val="22"/>
                <w:lang w:bidi="ar"/>
              </w:rPr>
              <w:t>n</w:t>
            </w:r>
          </w:p>
          <w:p w14:paraId="0129EAF7"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Thi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b</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 xml:space="preserve"> và môi trư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ng chung trong quá trình đóng gói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đ</w:t>
            </w:r>
            <w:r>
              <w:rPr>
                <w:rFonts w:ascii="Times New Roman" w:eastAsia="SimSun" w:hAnsi="Times New Roman" w:cs="Times New Roman"/>
                <w:color w:val="000000"/>
                <w:sz w:val="22"/>
                <w:szCs w:val="22"/>
                <w:lang w:bidi="ar"/>
              </w:rPr>
              <w:t>ị</w:t>
            </w:r>
            <w:r>
              <w:rPr>
                <w:rFonts w:ascii="Times New Roman" w:eastAsia="SimSun" w:hAnsi="Times New Roman" w:cs="Times New Roman"/>
                <w:color w:val="000000"/>
                <w:sz w:val="22"/>
                <w:szCs w:val="22"/>
                <w:lang w:bidi="ar"/>
              </w:rPr>
              <w:t>nh  b</w:t>
            </w:r>
            <w:r>
              <w:rPr>
                <w:rFonts w:ascii="Times New Roman" w:eastAsia="SimSun" w:hAnsi="Times New Roman" w:cs="Times New Roman"/>
                <w:color w:val="000000"/>
                <w:sz w:val="22"/>
                <w:szCs w:val="22"/>
                <w:lang w:bidi="ar"/>
              </w:rPr>
              <w:t>ằ</w:t>
            </w:r>
            <w:r>
              <w:rPr>
                <w:rFonts w:ascii="Times New Roman" w:eastAsia="SimSun" w:hAnsi="Times New Roman" w:cs="Times New Roman"/>
                <w:color w:val="000000"/>
                <w:sz w:val="22"/>
                <w:szCs w:val="22"/>
                <w:lang w:bidi="ar"/>
              </w:rPr>
              <w:t>ng văn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gi</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a các l</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đóng gói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làm s</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b</w:t>
            </w:r>
            <w:r>
              <w:rPr>
                <w:rFonts w:ascii="Times New Roman" w:eastAsia="SimSun" w:hAnsi="Times New Roman" w:cs="Times New Roman"/>
                <w:color w:val="000000"/>
                <w:sz w:val="22"/>
                <w:szCs w:val="22"/>
                <w:lang w:bidi="ar"/>
              </w:rPr>
              <w:t>ề</w:t>
            </w:r>
            <w:r>
              <w:rPr>
                <w:rFonts w:ascii="Times New Roman" w:eastAsia="SimSun" w:hAnsi="Times New Roman" w:cs="Times New Roman"/>
                <w:color w:val="000000"/>
                <w:sz w:val="22"/>
                <w:szCs w:val="22"/>
                <w:lang w:bidi="ar"/>
              </w:rPr>
              <w:t xml:space="preserve"> m</w:t>
            </w:r>
            <w:r>
              <w:rPr>
                <w:rFonts w:ascii="Times New Roman" w:eastAsia="SimSun" w:hAnsi="Times New Roman" w:cs="Times New Roman"/>
                <w:color w:val="000000"/>
                <w:sz w:val="22"/>
                <w:szCs w:val="22"/>
                <w:lang w:bidi="ar"/>
              </w:rPr>
              <w:t>ặ</w:t>
            </w:r>
            <w:r>
              <w:rPr>
                <w:rFonts w:ascii="Times New Roman" w:eastAsia="SimSun" w:hAnsi="Times New Roman" w:cs="Times New Roman"/>
                <w:color w:val="000000"/>
                <w:sz w:val="22"/>
                <w:szCs w:val="22"/>
                <w:lang w:bidi="ar"/>
              </w:rPr>
              <w:t>t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p xúc tr</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t</w:t>
            </w:r>
            <w:r>
              <w:rPr>
                <w:rFonts w:ascii="Times New Roman" w:eastAsia="SimSun" w:hAnsi="Times New Roman" w:cs="Times New Roman"/>
                <w:color w:val="000000"/>
                <w:sz w:val="22"/>
                <w:szCs w:val="22"/>
                <w:lang w:bidi="ar"/>
              </w:rPr>
              <w: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p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th</w:t>
            </w:r>
            <w:r>
              <w:rPr>
                <w:rFonts w:ascii="Times New Roman" w:eastAsia="SimSun" w:hAnsi="Times New Roman" w:cs="Times New Roman"/>
                <w:color w:val="000000"/>
                <w:sz w:val="22"/>
                <w:szCs w:val="22"/>
                <w:lang w:bidi="ar"/>
              </w:rPr>
              <w:t>ự</w:t>
            </w:r>
            <w:r>
              <w:rPr>
                <w:rFonts w:ascii="Times New Roman" w:eastAsia="SimSun" w:hAnsi="Times New Roman" w:cs="Times New Roman"/>
                <w:color w:val="000000"/>
                <w:sz w:val="22"/>
                <w:szCs w:val="22"/>
                <w:lang w:bidi="ar"/>
              </w:rPr>
              <w:t>c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và d</w:t>
            </w:r>
            <w:r>
              <w:rPr>
                <w:rFonts w:ascii="Times New Roman" w:eastAsia="SimSun" w:hAnsi="Times New Roman" w:cs="Times New Roman"/>
                <w:color w:val="000000"/>
                <w:sz w:val="22"/>
                <w:szCs w:val="22"/>
                <w:lang w:bidi="ar"/>
              </w:rPr>
              <w:t>ọ</w:t>
            </w:r>
            <w:r>
              <w:rPr>
                <w:rFonts w:ascii="Times New Roman" w:eastAsia="SimSun" w:hAnsi="Times New Roman" w:cs="Times New Roman"/>
                <w:color w:val="000000"/>
                <w:sz w:val="22"/>
                <w:szCs w:val="22"/>
                <w:lang w:bidi="ar"/>
              </w:rPr>
              <w:t>n s</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ch b</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kì m</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nh v</w:t>
            </w:r>
            <w:r>
              <w:rPr>
                <w:rFonts w:ascii="Times New Roman" w:eastAsia="SimSun" w:hAnsi="Times New Roman" w:cs="Times New Roman"/>
                <w:color w:val="000000"/>
                <w:sz w:val="22"/>
                <w:szCs w:val="22"/>
                <w:lang w:bidi="ar"/>
              </w:rPr>
              <w:t>ụ</w:t>
            </w:r>
            <w:r>
              <w:rPr>
                <w:rFonts w:ascii="Times New Roman" w:eastAsia="SimSun" w:hAnsi="Times New Roman" w:cs="Times New Roman"/>
                <w:color w:val="000000"/>
                <w:sz w:val="22"/>
                <w:szCs w:val="22"/>
                <w:lang w:bidi="ar"/>
              </w:rPr>
              <w:t>n nào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 xml:space="preserve"> môi trư</w:t>
            </w:r>
            <w:r>
              <w:rPr>
                <w:rFonts w:ascii="Times New Roman" w:eastAsia="SimSun" w:hAnsi="Times New Roman" w:cs="Times New Roman"/>
                <w:color w:val="000000"/>
                <w:sz w:val="22"/>
                <w:szCs w:val="22"/>
                <w:lang w:bidi="ar"/>
              </w:rPr>
              <w:t>ờ</w:t>
            </w:r>
            <w:r>
              <w:rPr>
                <w:rFonts w:ascii="Times New Roman" w:eastAsia="SimSun" w:hAnsi="Times New Roman" w:cs="Times New Roman"/>
                <w:color w:val="000000"/>
                <w:sz w:val="22"/>
                <w:szCs w:val="22"/>
                <w:lang w:bidi="ar"/>
              </w:rPr>
              <w:t>ng và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c</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 xml:space="preserve"> các bao bì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 xml:space="preserve"> l</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ch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y trư</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c trư</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c khi b</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t đ</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l</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ch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y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p theo. Quá trình này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tra và kí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chi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 xml:space="preserve">u </w:t>
            </w:r>
            <w:r>
              <w:rPr>
                <w:rFonts w:ascii="Times New Roman" w:eastAsia="SimSun" w:hAnsi="Times New Roman" w:cs="Times New Roman"/>
                <w:i/>
                <w:iCs/>
                <w:color w:val="0000FF"/>
                <w:sz w:val="22"/>
                <w:szCs w:val="22"/>
                <w:lang w:bidi="ar"/>
              </w:rPr>
              <w:t>(ph</w:t>
            </w:r>
            <w:r>
              <w:rPr>
                <w:rFonts w:ascii="Times New Roman" w:eastAsia="SimSun" w:hAnsi="Times New Roman" w:cs="Times New Roman"/>
                <w:i/>
                <w:iCs/>
                <w:color w:val="0000FF"/>
                <w:sz w:val="22"/>
                <w:szCs w:val="22"/>
                <w:lang w:bidi="ar"/>
              </w:rPr>
              <w:t>ả</w:t>
            </w:r>
            <w:r>
              <w:rPr>
                <w:rFonts w:ascii="Times New Roman" w:eastAsia="SimSun" w:hAnsi="Times New Roman" w:cs="Times New Roman"/>
                <w:i/>
                <w:iCs/>
                <w:color w:val="0000FF"/>
                <w:sz w:val="22"/>
                <w:szCs w:val="22"/>
                <w:lang w:bidi="ar"/>
              </w:rPr>
              <w:t>i bao g</w:t>
            </w:r>
            <w:r>
              <w:rPr>
                <w:rFonts w:ascii="Times New Roman" w:eastAsia="SimSun" w:hAnsi="Times New Roman" w:cs="Times New Roman"/>
                <w:i/>
                <w:iCs/>
                <w:color w:val="0000FF"/>
                <w:sz w:val="22"/>
                <w:szCs w:val="22"/>
                <w:lang w:bidi="ar"/>
              </w:rPr>
              <w:t>ồ</w:t>
            </w:r>
            <w:r>
              <w:rPr>
                <w:rFonts w:ascii="Times New Roman" w:eastAsia="SimSun" w:hAnsi="Times New Roman" w:cs="Times New Roman"/>
                <w:i/>
                <w:iCs/>
                <w:color w:val="0000FF"/>
                <w:sz w:val="22"/>
                <w:szCs w:val="22"/>
                <w:lang w:bidi="ar"/>
              </w:rPr>
              <w:t>m có 2 ch</w:t>
            </w:r>
            <w:r>
              <w:rPr>
                <w:rFonts w:ascii="Times New Roman" w:eastAsia="SimSun" w:hAnsi="Times New Roman" w:cs="Times New Roman"/>
                <w:i/>
                <w:iCs/>
                <w:color w:val="0000FF"/>
                <w:sz w:val="22"/>
                <w:szCs w:val="22"/>
                <w:lang w:bidi="ar"/>
              </w:rPr>
              <w:t>ữ</w:t>
            </w:r>
            <w:r>
              <w:rPr>
                <w:rFonts w:ascii="Times New Roman" w:eastAsia="SimSun" w:hAnsi="Times New Roman" w:cs="Times New Roman"/>
                <w:i/>
                <w:iCs/>
                <w:color w:val="0000FF"/>
                <w:sz w:val="22"/>
                <w:szCs w:val="22"/>
                <w:lang w:bidi="ar"/>
              </w:rPr>
              <w:t xml:space="preserve"> kí c</w:t>
            </w:r>
            <w:r>
              <w:rPr>
                <w:rFonts w:ascii="Times New Roman" w:eastAsia="SimSun" w:hAnsi="Times New Roman" w:cs="Times New Roman"/>
                <w:i/>
                <w:iCs/>
                <w:color w:val="0000FF"/>
                <w:sz w:val="22"/>
                <w:szCs w:val="22"/>
                <w:lang w:bidi="ar"/>
              </w:rPr>
              <w:t>ủ</w:t>
            </w:r>
            <w:r>
              <w:rPr>
                <w:rFonts w:ascii="Times New Roman" w:eastAsia="SimSun" w:hAnsi="Times New Roman" w:cs="Times New Roman"/>
                <w:i/>
                <w:iCs/>
                <w:color w:val="0000FF"/>
                <w:sz w:val="22"/>
                <w:szCs w:val="22"/>
                <w:lang w:bidi="ar"/>
              </w:rPr>
              <w:t>a 2 ngư</w:t>
            </w:r>
            <w:r>
              <w:rPr>
                <w:rFonts w:ascii="Times New Roman" w:eastAsia="SimSun" w:hAnsi="Times New Roman" w:cs="Times New Roman"/>
                <w:i/>
                <w:iCs/>
                <w:color w:val="0000FF"/>
                <w:sz w:val="22"/>
                <w:szCs w:val="22"/>
                <w:lang w:bidi="ar"/>
              </w:rPr>
              <w:t>ờ</w:t>
            </w:r>
            <w:r>
              <w:rPr>
                <w:rFonts w:ascii="Times New Roman" w:eastAsia="SimSun" w:hAnsi="Times New Roman" w:cs="Times New Roman"/>
                <w:i/>
                <w:iCs/>
                <w:color w:val="0000FF"/>
                <w:sz w:val="22"/>
                <w:szCs w:val="22"/>
                <w:lang w:bidi="ar"/>
              </w:rPr>
              <w:t>i khác nhau trên tài li</w:t>
            </w:r>
            <w:r>
              <w:rPr>
                <w:rFonts w:ascii="Times New Roman" w:eastAsia="SimSun" w:hAnsi="Times New Roman" w:cs="Times New Roman"/>
                <w:i/>
                <w:iCs/>
                <w:color w:val="0000FF"/>
                <w:sz w:val="22"/>
                <w:szCs w:val="22"/>
                <w:lang w:bidi="ar"/>
              </w:rPr>
              <w:t>ệ</w:t>
            </w:r>
            <w:r>
              <w:rPr>
                <w:rFonts w:ascii="Times New Roman" w:eastAsia="SimSun" w:hAnsi="Times New Roman" w:cs="Times New Roman"/>
                <w:i/>
                <w:iCs/>
                <w:color w:val="0000FF"/>
                <w:sz w:val="22"/>
                <w:szCs w:val="22"/>
                <w:lang w:bidi="ar"/>
              </w:rPr>
              <w:t>u)</w:t>
            </w:r>
            <w:r>
              <w:rPr>
                <w:rFonts w:ascii="Times New Roman" w:eastAsia="SimSun" w:hAnsi="Times New Roman" w:cs="Times New Roman"/>
                <w:color w:val="000000"/>
                <w:sz w:val="22"/>
                <w:szCs w:val="22"/>
                <w:lang w:bidi="ar"/>
              </w:rPr>
              <w:t xml:space="preserve"> vào</w:t>
            </w:r>
            <w:r>
              <w:rPr>
                <w:rFonts w:ascii="Times New Roman" w:eastAsia="SimSun" w:hAnsi="Times New Roman" w:cs="Times New Roman"/>
                <w:color w:val="000000"/>
                <w:sz w:val="22"/>
                <w:szCs w:val="22"/>
                <w:lang w:bidi="ar"/>
              </w:rPr>
              <w:t xml:space="preserve"> h</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 xml:space="preserve"> sơ đóng gói trư</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c khi b</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t đ</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l</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n ch</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y ti</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p theo.</w:t>
            </w:r>
          </w:p>
          <w:p w14:paraId="4027AE6B" w14:textId="77777777" w:rsidR="005C5E29" w:rsidRDefault="00916A30">
            <w:pPr>
              <w:rPr>
                <w:rFonts w:ascii="Times New Roman" w:eastAsia="SimSun" w:hAnsi="Times New Roman" w:cs="Times New Roman"/>
                <w:color w:val="000000"/>
                <w:sz w:val="22"/>
                <w:szCs w:val="22"/>
                <w:lang w:bidi="ar"/>
              </w:rPr>
            </w:pPr>
            <w:r>
              <w:rPr>
                <w:rFonts w:ascii="Times New Roman" w:eastAsia="SimSun" w:hAnsi="Times New Roman" w:cs="Times New Roman"/>
                <w:color w:val="000000"/>
                <w:sz w:val="22"/>
                <w:szCs w:val="22"/>
                <w:lang w:bidi="ar"/>
              </w:rPr>
              <w:t>- Đ</w:t>
            </w:r>
            <w:r>
              <w:rPr>
                <w:rFonts w:ascii="Times New Roman" w:eastAsia="SimSun" w:hAnsi="Times New Roman" w:cs="Times New Roman"/>
                <w:color w:val="000000"/>
                <w:sz w:val="22"/>
                <w:szCs w:val="22"/>
                <w:lang w:bidi="ar"/>
              </w:rPr>
              <w:t>ố</w:t>
            </w:r>
            <w:r>
              <w:rPr>
                <w:rFonts w:ascii="Times New Roman" w:eastAsia="SimSun" w:hAnsi="Times New Roman" w:cs="Times New Roman"/>
                <w:color w:val="000000"/>
                <w:sz w:val="22"/>
                <w:szCs w:val="22"/>
                <w:lang w:bidi="ar"/>
              </w:rPr>
              <w:t>i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các s</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ph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đóng gói, b</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n sao c</w:t>
            </w:r>
            <w:r>
              <w:rPr>
                <w:rFonts w:ascii="Times New Roman" w:eastAsia="SimSun" w:hAnsi="Times New Roman" w:cs="Times New Roman"/>
                <w:color w:val="000000"/>
                <w:sz w:val="22"/>
                <w:szCs w:val="22"/>
                <w:lang w:bidi="ar"/>
              </w:rPr>
              <w:t>ủ</w:t>
            </w:r>
            <w:r>
              <w:rPr>
                <w:rFonts w:ascii="Times New Roman" w:eastAsia="SimSun" w:hAnsi="Times New Roman" w:cs="Times New Roman"/>
                <w:color w:val="000000"/>
                <w:sz w:val="22"/>
                <w:szCs w:val="22"/>
                <w:lang w:bidi="ar"/>
              </w:rPr>
              <w:t>a nhãn b</w:t>
            </w:r>
            <w:r>
              <w:rPr>
                <w:rFonts w:ascii="Times New Roman" w:eastAsia="SimSun" w:hAnsi="Times New Roman" w:cs="Times New Roman"/>
                <w:color w:val="000000"/>
                <w:sz w:val="22"/>
                <w:szCs w:val="22"/>
                <w:lang w:bidi="ar"/>
              </w:rPr>
              <w:t>ắ</w:t>
            </w:r>
            <w:r>
              <w:rPr>
                <w:rFonts w:ascii="Times New Roman" w:eastAsia="SimSun" w:hAnsi="Times New Roman" w:cs="Times New Roman"/>
                <w:color w:val="000000"/>
                <w:sz w:val="22"/>
                <w:szCs w:val="22"/>
                <w:lang w:bidi="ar"/>
              </w:rPr>
              <w:t>t đ</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và nhãn k</w:t>
            </w:r>
            <w:r>
              <w:rPr>
                <w:rFonts w:ascii="Times New Roman" w:eastAsia="SimSun" w:hAnsi="Times New Roman" w:cs="Times New Roman"/>
                <w:color w:val="000000"/>
                <w:sz w:val="22"/>
                <w:szCs w:val="22"/>
                <w:lang w:bidi="ar"/>
              </w:rPr>
              <w:t>ế</w:t>
            </w:r>
            <w:r>
              <w:rPr>
                <w:rFonts w:ascii="Times New Roman" w:eastAsia="SimSun" w:hAnsi="Times New Roman" w:cs="Times New Roman"/>
                <w:color w:val="000000"/>
                <w:sz w:val="22"/>
                <w:szCs w:val="22"/>
                <w:lang w:bidi="ar"/>
              </w:rPr>
              <w:t>t thúc cùng v</w:t>
            </w:r>
            <w:r>
              <w:rPr>
                <w:rFonts w:ascii="Times New Roman" w:eastAsia="SimSun" w:hAnsi="Times New Roman" w:cs="Times New Roman"/>
                <w:color w:val="000000"/>
                <w:sz w:val="22"/>
                <w:szCs w:val="22"/>
                <w:lang w:bidi="ar"/>
              </w:rPr>
              <w:t>ớ</w:t>
            </w:r>
            <w:r>
              <w:rPr>
                <w:rFonts w:ascii="Times New Roman" w:eastAsia="SimSun" w:hAnsi="Times New Roman" w:cs="Times New Roman"/>
                <w:color w:val="000000"/>
                <w:sz w:val="22"/>
                <w:szCs w:val="22"/>
                <w:lang w:bidi="ar"/>
              </w:rPr>
              <w:t>i m</w:t>
            </w:r>
            <w:r>
              <w:rPr>
                <w:rFonts w:ascii="Times New Roman" w:eastAsia="SimSun" w:hAnsi="Times New Roman" w:cs="Times New Roman"/>
                <w:color w:val="000000"/>
                <w:sz w:val="22"/>
                <w:szCs w:val="22"/>
                <w:lang w:bidi="ar"/>
              </w:rPr>
              <w:t>ẫ</w:t>
            </w:r>
            <w:r>
              <w:rPr>
                <w:rFonts w:ascii="Times New Roman" w:eastAsia="SimSun" w:hAnsi="Times New Roman" w:cs="Times New Roman"/>
                <w:color w:val="000000"/>
                <w:sz w:val="22"/>
                <w:szCs w:val="22"/>
                <w:lang w:bidi="ar"/>
              </w:rPr>
              <w:t>u nhãn đ</w:t>
            </w:r>
            <w:r>
              <w:rPr>
                <w:rFonts w:ascii="Times New Roman" w:eastAsia="SimSun" w:hAnsi="Times New Roman" w:cs="Times New Roman"/>
                <w:color w:val="000000"/>
                <w:sz w:val="22"/>
                <w:szCs w:val="22"/>
                <w:lang w:bidi="ar"/>
              </w:rPr>
              <w:t>ầ</w:t>
            </w:r>
            <w:r>
              <w:rPr>
                <w:rFonts w:ascii="Times New Roman" w:eastAsia="SimSun" w:hAnsi="Times New Roman" w:cs="Times New Roman"/>
                <w:color w:val="000000"/>
                <w:sz w:val="22"/>
                <w:szCs w:val="22"/>
                <w:lang w:bidi="ar"/>
              </w:rPr>
              <w:t>u tiên t</w:t>
            </w:r>
            <w:r>
              <w:rPr>
                <w:rFonts w:ascii="Times New Roman" w:eastAsia="SimSun" w:hAnsi="Times New Roman" w:cs="Times New Roman"/>
                <w:color w:val="000000"/>
                <w:sz w:val="22"/>
                <w:szCs w:val="22"/>
                <w:lang w:bidi="ar"/>
              </w:rPr>
              <w:t>ừ</w:t>
            </w:r>
            <w:r>
              <w:rPr>
                <w:rFonts w:ascii="Times New Roman" w:eastAsia="SimSun" w:hAnsi="Times New Roman" w:cs="Times New Roman"/>
                <w:color w:val="000000"/>
                <w:sz w:val="22"/>
                <w:szCs w:val="22"/>
                <w:lang w:bidi="ar"/>
              </w:rPr>
              <w:t xml:space="preserve"> b</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kì cu</w:t>
            </w:r>
            <w:r>
              <w:rPr>
                <w:rFonts w:ascii="Times New Roman" w:eastAsia="SimSun" w:hAnsi="Times New Roman" w:cs="Times New Roman"/>
                <w:color w:val="000000"/>
                <w:sz w:val="22"/>
                <w:szCs w:val="22"/>
                <w:lang w:bidi="ar"/>
              </w:rPr>
              <w:t>ộ</w:t>
            </w:r>
            <w:r>
              <w:rPr>
                <w:rFonts w:ascii="Times New Roman" w:eastAsia="SimSun" w:hAnsi="Times New Roman" w:cs="Times New Roman"/>
                <w:color w:val="000000"/>
                <w:sz w:val="22"/>
                <w:szCs w:val="22"/>
                <w:lang w:bidi="ar"/>
              </w:rPr>
              <w:t>n nhãn nào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thay đ</w:t>
            </w:r>
            <w:r>
              <w:rPr>
                <w:rFonts w:ascii="Times New Roman" w:eastAsia="SimSun" w:hAnsi="Times New Roman" w:cs="Times New Roman"/>
                <w:color w:val="000000"/>
                <w:sz w:val="22"/>
                <w:szCs w:val="22"/>
                <w:lang w:bidi="ar"/>
              </w:rPr>
              <w:t>ổ</w:t>
            </w:r>
            <w:r>
              <w:rPr>
                <w:rFonts w:ascii="Times New Roman" w:eastAsia="SimSun" w:hAnsi="Times New Roman" w:cs="Times New Roman"/>
                <w:color w:val="000000"/>
                <w:sz w:val="22"/>
                <w:szCs w:val="22"/>
                <w:lang w:bidi="ar"/>
              </w:rPr>
              <w:t>i trong quá trình đóng gói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gi</w:t>
            </w:r>
            <w:r>
              <w:rPr>
                <w:rFonts w:ascii="Times New Roman" w:eastAsia="SimSun" w:hAnsi="Times New Roman" w:cs="Times New Roman"/>
                <w:color w:val="000000"/>
                <w:sz w:val="22"/>
                <w:szCs w:val="22"/>
                <w:lang w:bidi="ar"/>
              </w:rPr>
              <w:t>ữ</w:t>
            </w:r>
            <w:r>
              <w:rPr>
                <w:rFonts w:ascii="Times New Roman" w:eastAsia="SimSun" w:hAnsi="Times New Roman" w:cs="Times New Roman"/>
                <w:color w:val="000000"/>
                <w:sz w:val="22"/>
                <w:szCs w:val="22"/>
                <w:lang w:bidi="ar"/>
              </w:rPr>
              <w:t xml:space="preserve"> l</w:t>
            </w:r>
            <w:r>
              <w:rPr>
                <w:rFonts w:ascii="Times New Roman" w:eastAsia="SimSun" w:hAnsi="Times New Roman" w:cs="Times New Roman"/>
                <w:color w:val="000000"/>
                <w:sz w:val="22"/>
                <w:szCs w:val="22"/>
                <w:lang w:bidi="ar"/>
              </w:rPr>
              <w:t>ạ</w:t>
            </w:r>
            <w:r>
              <w:rPr>
                <w:rFonts w:ascii="Times New Roman" w:eastAsia="SimSun" w:hAnsi="Times New Roman" w:cs="Times New Roman"/>
                <w:color w:val="000000"/>
                <w:sz w:val="22"/>
                <w:szCs w:val="22"/>
                <w:lang w:bidi="ar"/>
              </w:rPr>
              <w:t>i và đính kèm vào h</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 xml:space="preserve"> </w:t>
            </w:r>
            <w:r>
              <w:rPr>
                <w:rFonts w:ascii="Times New Roman" w:eastAsia="SimSun" w:hAnsi="Times New Roman" w:cs="Times New Roman"/>
                <w:color w:val="000000"/>
                <w:sz w:val="22"/>
                <w:szCs w:val="22"/>
                <w:lang w:bidi="ar"/>
              </w:rPr>
              <w:t>sơ đóng gói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hoàn t</w:t>
            </w:r>
            <w:r>
              <w:rPr>
                <w:rFonts w:ascii="Times New Roman" w:eastAsia="SimSun" w:hAnsi="Times New Roman" w:cs="Times New Roman"/>
                <w:color w:val="000000"/>
                <w:sz w:val="22"/>
                <w:szCs w:val="22"/>
                <w:lang w:bidi="ar"/>
              </w:rPr>
              <w:t>ấ</w:t>
            </w:r>
            <w:r>
              <w:rPr>
                <w:rFonts w:ascii="Times New Roman" w:eastAsia="SimSun" w:hAnsi="Times New Roman" w:cs="Times New Roman"/>
                <w:color w:val="000000"/>
                <w:sz w:val="22"/>
                <w:szCs w:val="22"/>
                <w:lang w:bidi="ar"/>
              </w:rPr>
              <w:t>t vi</w:t>
            </w:r>
            <w:r>
              <w:rPr>
                <w:rFonts w:ascii="Times New Roman" w:eastAsia="SimSun" w:hAnsi="Times New Roman" w:cs="Times New Roman"/>
                <w:color w:val="000000"/>
                <w:sz w:val="22"/>
                <w:szCs w:val="22"/>
                <w:lang w:bidi="ar"/>
              </w:rPr>
              <w:t>ệ</w:t>
            </w:r>
            <w:r>
              <w:rPr>
                <w:rFonts w:ascii="Times New Roman" w:eastAsia="SimSun" w:hAnsi="Times New Roman" w:cs="Times New Roman"/>
                <w:color w:val="000000"/>
                <w:sz w:val="22"/>
                <w:szCs w:val="22"/>
                <w:lang w:bidi="ar"/>
              </w:rPr>
              <w:t>c th</w:t>
            </w:r>
            <w:r>
              <w:rPr>
                <w:rFonts w:ascii="Times New Roman" w:eastAsia="SimSun" w:hAnsi="Times New Roman" w:cs="Times New Roman"/>
                <w:color w:val="000000"/>
                <w:sz w:val="22"/>
                <w:szCs w:val="22"/>
                <w:lang w:bidi="ar"/>
              </w:rPr>
              <w:t>ẩ</w:t>
            </w:r>
            <w:r>
              <w:rPr>
                <w:rFonts w:ascii="Times New Roman" w:eastAsia="SimSun" w:hAnsi="Times New Roman" w:cs="Times New Roman"/>
                <w:color w:val="000000"/>
                <w:sz w:val="22"/>
                <w:szCs w:val="22"/>
                <w:lang w:bidi="ar"/>
              </w:rPr>
              <w:t>m tra nhãn. 1 bi</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u m</w:t>
            </w:r>
            <w:r>
              <w:rPr>
                <w:rFonts w:ascii="Times New Roman" w:eastAsia="SimSun" w:hAnsi="Times New Roman" w:cs="Times New Roman"/>
                <w:color w:val="000000"/>
                <w:sz w:val="22"/>
                <w:szCs w:val="22"/>
                <w:lang w:bidi="ar"/>
              </w:rPr>
              <w:t>ẫ</w:t>
            </w:r>
            <w:r>
              <w:rPr>
                <w:rFonts w:ascii="Times New Roman" w:eastAsia="SimSun" w:hAnsi="Times New Roman" w:cs="Times New Roman"/>
                <w:color w:val="000000"/>
                <w:sz w:val="22"/>
                <w:szCs w:val="22"/>
                <w:lang w:bidi="ar"/>
              </w:rPr>
              <w:t xml:space="preserve">u kí tên </w:t>
            </w:r>
            <w:r>
              <w:rPr>
                <w:rFonts w:ascii="Times New Roman" w:eastAsia="SimSun" w:hAnsi="Times New Roman" w:cs="Times New Roman"/>
                <w:i/>
                <w:iCs/>
                <w:color w:val="0000FF"/>
                <w:sz w:val="22"/>
                <w:szCs w:val="22"/>
                <w:lang w:bidi="ar"/>
              </w:rPr>
              <w:t>(1 bi</w:t>
            </w:r>
            <w:r>
              <w:rPr>
                <w:rFonts w:ascii="Times New Roman" w:eastAsia="SimSun" w:hAnsi="Times New Roman" w:cs="Times New Roman"/>
                <w:i/>
                <w:iCs/>
                <w:color w:val="0000FF"/>
                <w:sz w:val="22"/>
                <w:szCs w:val="22"/>
                <w:lang w:bidi="ar"/>
              </w:rPr>
              <w:t>ể</w:t>
            </w:r>
            <w:r>
              <w:rPr>
                <w:rFonts w:ascii="Times New Roman" w:eastAsia="SimSun" w:hAnsi="Times New Roman" w:cs="Times New Roman"/>
                <w:i/>
                <w:iCs/>
                <w:color w:val="0000FF"/>
                <w:sz w:val="22"/>
                <w:szCs w:val="22"/>
                <w:lang w:bidi="ar"/>
              </w:rPr>
              <w:t>u m</w:t>
            </w:r>
            <w:r>
              <w:rPr>
                <w:rFonts w:ascii="Times New Roman" w:eastAsia="SimSun" w:hAnsi="Times New Roman" w:cs="Times New Roman"/>
                <w:i/>
                <w:iCs/>
                <w:color w:val="0000FF"/>
                <w:sz w:val="22"/>
                <w:szCs w:val="22"/>
                <w:lang w:bidi="ar"/>
              </w:rPr>
              <w:t>ẫ</w:t>
            </w:r>
            <w:r>
              <w:rPr>
                <w:rFonts w:ascii="Times New Roman" w:eastAsia="SimSun" w:hAnsi="Times New Roman" w:cs="Times New Roman"/>
                <w:i/>
                <w:iCs/>
                <w:color w:val="0000FF"/>
                <w:sz w:val="22"/>
                <w:szCs w:val="22"/>
                <w:lang w:bidi="ar"/>
              </w:rPr>
              <w:t>u yêu c</w:t>
            </w:r>
            <w:r>
              <w:rPr>
                <w:rFonts w:ascii="Times New Roman" w:eastAsia="SimSun" w:hAnsi="Times New Roman" w:cs="Times New Roman"/>
                <w:i/>
                <w:iCs/>
                <w:color w:val="0000FF"/>
                <w:sz w:val="22"/>
                <w:szCs w:val="22"/>
                <w:lang w:bidi="ar"/>
              </w:rPr>
              <w:t>ầ</w:t>
            </w:r>
            <w:r>
              <w:rPr>
                <w:rFonts w:ascii="Times New Roman" w:eastAsia="SimSun" w:hAnsi="Times New Roman" w:cs="Times New Roman"/>
                <w:i/>
                <w:iCs/>
                <w:color w:val="0000FF"/>
                <w:sz w:val="22"/>
                <w:szCs w:val="22"/>
                <w:lang w:bidi="ar"/>
              </w:rPr>
              <w:t>u khai báo thông tin và kí tên sau khi hoàn thành 1 s</w:t>
            </w:r>
            <w:r>
              <w:rPr>
                <w:rFonts w:ascii="Times New Roman" w:eastAsia="SimSun" w:hAnsi="Times New Roman" w:cs="Times New Roman"/>
                <w:i/>
                <w:iCs/>
                <w:color w:val="0000FF"/>
                <w:sz w:val="22"/>
                <w:szCs w:val="22"/>
                <w:lang w:bidi="ar"/>
              </w:rPr>
              <w:t>ố</w:t>
            </w:r>
            <w:r>
              <w:rPr>
                <w:rFonts w:ascii="Times New Roman" w:eastAsia="SimSun" w:hAnsi="Times New Roman" w:cs="Times New Roman"/>
                <w:i/>
                <w:iCs/>
                <w:color w:val="0000FF"/>
                <w:sz w:val="22"/>
                <w:szCs w:val="22"/>
                <w:lang w:bidi="ar"/>
              </w:rPr>
              <w:t xml:space="preserve"> công vi</w:t>
            </w:r>
            <w:r>
              <w:rPr>
                <w:rFonts w:ascii="Times New Roman" w:eastAsia="SimSun" w:hAnsi="Times New Roman" w:cs="Times New Roman"/>
                <w:i/>
                <w:iCs/>
                <w:color w:val="0000FF"/>
                <w:sz w:val="22"/>
                <w:szCs w:val="22"/>
                <w:lang w:bidi="ar"/>
              </w:rPr>
              <w:t>ệ</w:t>
            </w:r>
            <w:r>
              <w:rPr>
                <w:rFonts w:ascii="Times New Roman" w:eastAsia="SimSun" w:hAnsi="Times New Roman" w:cs="Times New Roman"/>
                <w:i/>
                <w:iCs/>
                <w:color w:val="0000FF"/>
                <w:sz w:val="22"/>
                <w:szCs w:val="22"/>
                <w:lang w:bidi="ar"/>
              </w:rPr>
              <w:t>c)</w:t>
            </w:r>
            <w:r>
              <w:rPr>
                <w:rFonts w:ascii="Times New Roman" w:eastAsia="SimSun" w:hAnsi="Times New Roman" w:cs="Times New Roman"/>
                <w:color w:val="000000"/>
                <w:sz w:val="22"/>
                <w:szCs w:val="22"/>
                <w:lang w:bidi="ar"/>
              </w:rPr>
              <w:t xml:space="preserve"> đ</w:t>
            </w:r>
            <w:r>
              <w:rPr>
                <w:rFonts w:ascii="Times New Roman" w:eastAsia="SimSun" w:hAnsi="Times New Roman" w:cs="Times New Roman"/>
                <w:color w:val="000000"/>
                <w:sz w:val="22"/>
                <w:szCs w:val="22"/>
                <w:lang w:bidi="ar"/>
              </w:rPr>
              <w:t>ể</w:t>
            </w:r>
            <w:r>
              <w:rPr>
                <w:rFonts w:ascii="Times New Roman" w:eastAsia="SimSun" w:hAnsi="Times New Roman" w:cs="Times New Roman"/>
                <w:color w:val="000000"/>
                <w:sz w:val="22"/>
                <w:szCs w:val="22"/>
                <w:lang w:bidi="ar"/>
              </w:rPr>
              <w:t xml:space="preserve"> xác minh r</w:t>
            </w:r>
            <w:r>
              <w:rPr>
                <w:rFonts w:ascii="Times New Roman" w:eastAsia="SimSun" w:hAnsi="Times New Roman" w:cs="Times New Roman"/>
                <w:color w:val="000000"/>
                <w:sz w:val="22"/>
                <w:szCs w:val="22"/>
                <w:lang w:bidi="ar"/>
              </w:rPr>
              <w:t>ằ</w:t>
            </w:r>
            <w:r>
              <w:rPr>
                <w:rFonts w:ascii="Times New Roman" w:eastAsia="SimSun" w:hAnsi="Times New Roman" w:cs="Times New Roman"/>
                <w:color w:val="000000"/>
                <w:sz w:val="22"/>
                <w:szCs w:val="22"/>
                <w:lang w:bidi="ar"/>
              </w:rPr>
              <w:t>ng nhãn và thông tin  là chính xác ph</w:t>
            </w:r>
            <w:r>
              <w:rPr>
                <w:rFonts w:ascii="Times New Roman" w:eastAsia="SimSun" w:hAnsi="Times New Roman" w:cs="Times New Roman"/>
                <w:color w:val="000000"/>
                <w:sz w:val="22"/>
                <w:szCs w:val="22"/>
                <w:lang w:bidi="ar"/>
              </w:rPr>
              <w:t>ả</w:t>
            </w:r>
            <w:r>
              <w:rPr>
                <w:rFonts w:ascii="Times New Roman" w:eastAsia="SimSun" w:hAnsi="Times New Roman" w:cs="Times New Roman"/>
                <w:color w:val="000000"/>
                <w:sz w:val="22"/>
                <w:szCs w:val="22"/>
                <w:lang w:bidi="ar"/>
              </w:rPr>
              <w:t>i đư</w:t>
            </w:r>
            <w:r>
              <w:rPr>
                <w:rFonts w:ascii="Times New Roman" w:eastAsia="SimSun" w:hAnsi="Times New Roman" w:cs="Times New Roman"/>
                <w:color w:val="000000"/>
                <w:sz w:val="22"/>
                <w:szCs w:val="22"/>
                <w:lang w:bidi="ar"/>
              </w:rPr>
              <w:t>ợ</w:t>
            </w:r>
            <w:r>
              <w:rPr>
                <w:rFonts w:ascii="Times New Roman" w:eastAsia="SimSun" w:hAnsi="Times New Roman" w:cs="Times New Roman"/>
                <w:color w:val="000000"/>
                <w:sz w:val="22"/>
                <w:szCs w:val="22"/>
                <w:lang w:bidi="ar"/>
              </w:rPr>
              <w:t>c hoàn thành trên h</w:t>
            </w:r>
            <w:r>
              <w:rPr>
                <w:rFonts w:ascii="Times New Roman" w:eastAsia="SimSun" w:hAnsi="Times New Roman" w:cs="Times New Roman"/>
                <w:color w:val="000000"/>
                <w:sz w:val="22"/>
                <w:szCs w:val="22"/>
                <w:lang w:bidi="ar"/>
              </w:rPr>
              <w:t>ồ</w:t>
            </w:r>
            <w:r>
              <w:rPr>
                <w:rFonts w:ascii="Times New Roman" w:eastAsia="SimSun" w:hAnsi="Times New Roman" w:cs="Times New Roman"/>
                <w:color w:val="000000"/>
                <w:sz w:val="22"/>
                <w:szCs w:val="22"/>
                <w:lang w:bidi="ar"/>
              </w:rPr>
              <w:t xml:space="preserve"> sơ đóng gói. </w:t>
            </w:r>
          </w:p>
        </w:tc>
      </w:tr>
    </w:tbl>
    <w:p w14:paraId="38B093B2" w14:textId="77777777" w:rsidR="005C5E29" w:rsidRDefault="005C5E29"/>
    <w:sectPr w:rsidR="005C5E29">
      <w:headerReference w:type="default" r:id="rId8"/>
      <w:pgSz w:w="11906" w:h="16838"/>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A6F6E" w14:textId="77777777" w:rsidR="00916A30" w:rsidRDefault="00916A30">
      <w:r>
        <w:separator/>
      </w:r>
    </w:p>
  </w:endnote>
  <w:endnote w:type="continuationSeparator" w:id="0">
    <w:p w14:paraId="06A09FA8" w14:textId="77777777" w:rsidR="00916A30" w:rsidRDefault="0091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MS-Bold">
    <w:altName w:val="Segoe Print"/>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8FE97" w14:textId="77777777" w:rsidR="00916A30" w:rsidRDefault="00916A30">
      <w:r>
        <w:separator/>
      </w:r>
    </w:p>
  </w:footnote>
  <w:footnote w:type="continuationSeparator" w:id="0">
    <w:p w14:paraId="72E7B7D1" w14:textId="77777777" w:rsidR="00916A30" w:rsidRDefault="0091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page" w:tblpXSpec="center" w:tblpY="66"/>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1416"/>
      <w:gridCol w:w="3599"/>
    </w:tblGrid>
    <w:tr w:rsidR="005C5E29" w14:paraId="00FC15ED" w14:textId="77777777">
      <w:trPr>
        <w:trHeight w:val="588"/>
        <w:jc w:val="center"/>
      </w:trPr>
      <w:tc>
        <w:tcPr>
          <w:tcW w:w="3025" w:type="dxa"/>
          <w:vAlign w:val="center"/>
        </w:tcPr>
        <w:p w14:paraId="566C266F" w14:textId="77777777" w:rsidR="005C5E29" w:rsidRDefault="00916A30">
          <w:pPr>
            <w:widowControl/>
            <w:jc w:val="left"/>
            <w:rPr>
              <w:rFonts w:ascii="Times New Roman" w:hAnsi="Times New Roman" w:cs="Times New Roman"/>
              <w:i/>
              <w:iCs/>
              <w:sz w:val="18"/>
              <w:szCs w:val="18"/>
            </w:rPr>
          </w:pPr>
          <w:r>
            <w:rPr>
              <w:rFonts w:ascii="Times New Roman" w:eastAsia="Century Gothic" w:hAnsi="Times New Roman" w:cs="Times New Roman"/>
              <w:i/>
              <w:iCs/>
              <w:color w:val="FF0000"/>
              <w:sz w:val="18"/>
              <w:szCs w:val="18"/>
              <w:lang w:bidi="ar"/>
            </w:rPr>
            <w:t>Allergen Management Procedure</w:t>
          </w:r>
        </w:p>
        <w:p w14:paraId="0E0B4CF0" w14:textId="77777777" w:rsidR="005C5E29" w:rsidRDefault="00916A30">
          <w:pPr>
            <w:pStyle w:val="Header"/>
            <w:rPr>
              <w:rFonts w:ascii="Times New Roman" w:hAnsi="Times New Roman" w:cs="Times New Roman"/>
              <w:i/>
              <w:iCs/>
            </w:rPr>
          </w:pPr>
          <w:r>
            <w:rPr>
              <w:rFonts w:ascii="Times New Roman" w:hAnsi="Times New Roman" w:cs="Times New Roman"/>
              <w:i/>
              <w:iCs/>
            </w:rPr>
            <w:t>Quy trình qu</w:t>
          </w:r>
          <w:r>
            <w:rPr>
              <w:rFonts w:ascii="Times New Roman" w:hAnsi="Times New Roman" w:cs="Times New Roman"/>
              <w:i/>
              <w:iCs/>
            </w:rPr>
            <w:t>ả</w:t>
          </w:r>
          <w:r>
            <w:rPr>
              <w:rFonts w:ascii="Times New Roman" w:hAnsi="Times New Roman" w:cs="Times New Roman"/>
              <w:i/>
              <w:iCs/>
            </w:rPr>
            <w:t>n lí ch</w:t>
          </w:r>
          <w:r>
            <w:rPr>
              <w:rFonts w:ascii="Times New Roman" w:hAnsi="Times New Roman" w:cs="Times New Roman"/>
              <w:i/>
              <w:iCs/>
            </w:rPr>
            <w:t>ấ</w:t>
          </w:r>
          <w:r>
            <w:rPr>
              <w:rFonts w:ascii="Times New Roman" w:hAnsi="Times New Roman" w:cs="Times New Roman"/>
              <w:i/>
              <w:iCs/>
            </w:rPr>
            <w:t>t gây d</w:t>
          </w:r>
          <w:r>
            <w:rPr>
              <w:rFonts w:ascii="Times New Roman" w:hAnsi="Times New Roman" w:cs="Times New Roman"/>
              <w:i/>
              <w:iCs/>
            </w:rPr>
            <w:t>ị</w:t>
          </w:r>
          <w:r>
            <w:rPr>
              <w:rFonts w:ascii="Times New Roman" w:hAnsi="Times New Roman" w:cs="Times New Roman"/>
              <w:i/>
              <w:iCs/>
            </w:rPr>
            <w:t xml:space="preserve"> </w:t>
          </w:r>
          <w:r>
            <w:rPr>
              <w:rFonts w:ascii="Times New Roman" w:hAnsi="Times New Roman" w:cs="Times New Roman"/>
              <w:i/>
              <w:iCs/>
            </w:rPr>
            <w:t>ứ</w:t>
          </w:r>
          <w:r>
            <w:rPr>
              <w:rFonts w:ascii="Times New Roman" w:hAnsi="Times New Roman" w:cs="Times New Roman"/>
              <w:i/>
              <w:iCs/>
            </w:rPr>
            <w:t>ng</w:t>
          </w:r>
        </w:p>
      </w:tc>
      <w:tc>
        <w:tcPr>
          <w:tcW w:w="1416" w:type="dxa"/>
          <w:vAlign w:val="center"/>
        </w:tcPr>
        <w:p w14:paraId="62935A25" w14:textId="65A0094C" w:rsidR="005C5E29" w:rsidRDefault="005C5E29">
          <w:pPr>
            <w:pStyle w:val="Header"/>
            <w:jc w:val="center"/>
            <w:rPr>
              <w:rFonts w:ascii="Times New Roman" w:hAnsi="Times New Roman" w:cs="Times New Roman"/>
              <w:i/>
              <w:iCs/>
            </w:rPr>
          </w:pPr>
        </w:p>
      </w:tc>
      <w:tc>
        <w:tcPr>
          <w:tcW w:w="3599" w:type="dxa"/>
        </w:tcPr>
        <w:p w14:paraId="49F617CE" w14:textId="0F23A5E5" w:rsidR="005C5E29" w:rsidRDefault="005C5E29">
          <w:pPr>
            <w:pStyle w:val="Header"/>
            <w:jc w:val="center"/>
          </w:pPr>
        </w:p>
      </w:tc>
    </w:tr>
  </w:tbl>
  <w:p w14:paraId="61E1E1A3" w14:textId="77777777" w:rsidR="005C5E29" w:rsidRDefault="005C5E29">
    <w:pPr>
      <w:pStyle w:val="Header"/>
      <w:jc w:val="both"/>
      <w:rPr>
        <w:rFonts w:ascii="Times New Roman" w:hAnsi="Times New Roman" w:cs="Times New Roman"/>
        <w:i/>
        <w:iCs/>
        <w:sz w:val="20"/>
        <w:szCs w:val="20"/>
      </w:rPr>
    </w:pPr>
  </w:p>
  <w:p w14:paraId="319A216E" w14:textId="77777777" w:rsidR="005C5E29" w:rsidRDefault="005C5E29">
    <w:pPr>
      <w:pStyle w:val="Header"/>
    </w:pPr>
  </w:p>
  <w:p w14:paraId="01013788" w14:textId="77777777" w:rsidR="005C5E29" w:rsidRDefault="005C5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944"/>
    <w:multiLevelType w:val="singleLevel"/>
    <w:tmpl w:val="03120944"/>
    <w:lvl w:ilvl="0">
      <w:start w:val="1"/>
      <w:numFmt w:val="decimal"/>
      <w:suff w:val="space"/>
      <w:lvlText w:val="%1."/>
      <w:lvlJc w:val="left"/>
      <w:rPr>
        <w:rFonts w:hint="default"/>
        <w:b/>
        <w:bCs/>
      </w:rPr>
    </w:lvl>
  </w:abstractNum>
  <w:abstractNum w:abstractNumId="1" w15:restartNumberingAfterBreak="0">
    <w:nsid w:val="5A2C3381"/>
    <w:multiLevelType w:val="singleLevel"/>
    <w:tmpl w:val="5A2C3381"/>
    <w:lvl w:ilvl="0">
      <w:start w:val="1"/>
      <w:numFmt w:val="decimal"/>
      <w:suff w:val="space"/>
      <w:lvlText w:val="%1."/>
      <w:lvlJc w:val="left"/>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301B6A"/>
    <w:rsid w:val="004C4021"/>
    <w:rsid w:val="005C5E29"/>
    <w:rsid w:val="00916A30"/>
    <w:rsid w:val="00AE3040"/>
    <w:rsid w:val="052F1769"/>
    <w:rsid w:val="07EE576A"/>
    <w:rsid w:val="094D22C3"/>
    <w:rsid w:val="0C143D44"/>
    <w:rsid w:val="0E301B6A"/>
    <w:rsid w:val="0F6B32BA"/>
    <w:rsid w:val="0FFE3B94"/>
    <w:rsid w:val="10CD734A"/>
    <w:rsid w:val="131F67D0"/>
    <w:rsid w:val="14447854"/>
    <w:rsid w:val="17F308C0"/>
    <w:rsid w:val="18FA4B4D"/>
    <w:rsid w:val="1CEF1CB3"/>
    <w:rsid w:val="1D647FA7"/>
    <w:rsid w:val="20F13034"/>
    <w:rsid w:val="25CD0091"/>
    <w:rsid w:val="264B47FC"/>
    <w:rsid w:val="2659182B"/>
    <w:rsid w:val="270201FB"/>
    <w:rsid w:val="283C3D0C"/>
    <w:rsid w:val="2E334698"/>
    <w:rsid w:val="3086096E"/>
    <w:rsid w:val="32C36CE9"/>
    <w:rsid w:val="374350C0"/>
    <w:rsid w:val="391B7AB9"/>
    <w:rsid w:val="3DCC29D3"/>
    <w:rsid w:val="41940399"/>
    <w:rsid w:val="419414A8"/>
    <w:rsid w:val="445F0363"/>
    <w:rsid w:val="484D631B"/>
    <w:rsid w:val="499F464B"/>
    <w:rsid w:val="4B285BA3"/>
    <w:rsid w:val="54D20736"/>
    <w:rsid w:val="591B1A4E"/>
    <w:rsid w:val="597E1B75"/>
    <w:rsid w:val="62AF0A83"/>
    <w:rsid w:val="6387162D"/>
    <w:rsid w:val="6DF93DA9"/>
    <w:rsid w:val="6F6409D1"/>
    <w:rsid w:val="70B33935"/>
    <w:rsid w:val="7113016C"/>
    <w:rsid w:val="71373DDC"/>
    <w:rsid w:val="775A1EB0"/>
    <w:rsid w:val="781B7EDF"/>
    <w:rsid w:val="783F40D9"/>
    <w:rsid w:val="790C1FEC"/>
    <w:rsid w:val="7E1F23AB"/>
    <w:rsid w:val="7F00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3DA52"/>
  <w15:docId w15:val="{8E90B815-BD7F-4298-943F-83AF3C9C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5072</Words>
  <Characters>28911</Characters>
  <Application>Microsoft Office Word</Application>
  <DocSecurity>0</DocSecurity>
  <Lines>240</Lines>
  <Paragraphs>67</Paragraphs>
  <ScaleCrop>false</ScaleCrop>
  <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minh nguyen</cp:lastModifiedBy>
  <cp:revision>2</cp:revision>
  <dcterms:created xsi:type="dcterms:W3CDTF">2021-03-14T16:12:00Z</dcterms:created>
  <dcterms:modified xsi:type="dcterms:W3CDTF">2021-03-16T08:40:00Z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